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068" w:rsidRDefault="00D7166E" w:rsidP="00EC0068">
      <w:pPr>
        <w:pStyle w:val="1"/>
        <w:pBdr>
          <w:bottom w:val="single" w:sz="2" w:space="3" w:color="808080"/>
        </w:pBdr>
        <w:spacing w:before="45" w:beforeAutospacing="0" w:after="0" w:afterAutospacing="0" w:line="312" w:lineRule="atLeast"/>
        <w:ind w:right="150"/>
        <w:textAlignment w:val="baseline"/>
        <w:rPr>
          <w:rFonts w:ascii="Arial" w:hAnsi="Arial" w:cs="Arial"/>
          <w:b w:val="0"/>
          <w:bCs w:val="0"/>
          <w:color w:val="000000"/>
          <w:sz w:val="33"/>
          <w:szCs w:val="33"/>
        </w:rPr>
      </w:pPr>
      <w:r>
        <w:rPr>
          <w:rFonts w:ascii="Arial" w:hAnsi="Arial" w:cs="Arial"/>
          <w:b w:val="0"/>
          <w:bCs w:val="0"/>
          <w:color w:val="000000"/>
          <w:sz w:val="33"/>
          <w:szCs w:val="33"/>
        </w:rPr>
        <w:t xml:space="preserve">Результаты социологического опроса уровня восприятия внутренней коррупции в </w:t>
      </w:r>
      <w:r w:rsidR="00A46D73">
        <w:rPr>
          <w:rFonts w:ascii="Arial" w:hAnsi="Arial" w:cs="Arial"/>
          <w:b w:val="0"/>
          <w:bCs w:val="0"/>
          <w:color w:val="000000"/>
          <w:sz w:val="33"/>
          <w:szCs w:val="33"/>
        </w:rPr>
        <w:t>МКУ «КЦСОН Доволенского района»</w:t>
      </w:r>
      <w:r>
        <w:rPr>
          <w:rFonts w:ascii="Arial" w:hAnsi="Arial" w:cs="Arial"/>
          <w:b w:val="0"/>
          <w:bCs w:val="0"/>
          <w:color w:val="000000"/>
          <w:sz w:val="33"/>
          <w:szCs w:val="33"/>
        </w:rPr>
        <w:t xml:space="preserve"> за 20</w:t>
      </w:r>
      <w:r w:rsidR="00487702">
        <w:rPr>
          <w:rFonts w:ascii="Arial" w:hAnsi="Arial" w:cs="Arial"/>
          <w:b w:val="0"/>
          <w:bCs w:val="0"/>
          <w:color w:val="000000"/>
          <w:sz w:val="33"/>
          <w:szCs w:val="33"/>
        </w:rPr>
        <w:t>2</w:t>
      </w:r>
      <w:r w:rsidR="001D0B70">
        <w:rPr>
          <w:rFonts w:ascii="Arial" w:hAnsi="Arial" w:cs="Arial"/>
          <w:b w:val="0"/>
          <w:bCs w:val="0"/>
          <w:color w:val="000000"/>
          <w:sz w:val="33"/>
          <w:szCs w:val="33"/>
        </w:rPr>
        <w:t>4</w:t>
      </w:r>
      <w:r>
        <w:rPr>
          <w:rFonts w:ascii="Arial" w:hAnsi="Arial" w:cs="Arial"/>
          <w:b w:val="0"/>
          <w:bCs w:val="0"/>
          <w:color w:val="000000"/>
          <w:sz w:val="33"/>
          <w:szCs w:val="33"/>
        </w:rPr>
        <w:t xml:space="preserve"> год</w:t>
      </w:r>
    </w:p>
    <w:p w:rsidR="00A46D73" w:rsidRDefault="00D7166E" w:rsidP="00EC0068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Пол участников опроса:</w:t>
      </w:r>
    </w:p>
    <w:p w:rsidR="00A46D73" w:rsidRDefault="00070C04" w:rsidP="00DE64D2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27</w:t>
      </w:r>
      <w:r w:rsidR="00C43CE7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A8756D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E758F3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Мужской</w:t>
      </w:r>
    </w:p>
    <w:p w:rsidR="00E758F3" w:rsidRDefault="00070C04" w:rsidP="00487702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73</w:t>
      </w:r>
      <w:r w:rsidR="00C43CE7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A8756D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E758F3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Женский</w:t>
      </w:r>
    </w:p>
    <w:p w:rsidR="00E758F3" w:rsidRDefault="00E758F3" w:rsidP="00E758F3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E758F3" w:rsidRDefault="00D7166E" w:rsidP="00E758F3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Возраст участников опроса</w:t>
      </w:r>
      <w:r w:rsidR="002D4174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:</w:t>
      </w:r>
    </w:p>
    <w:p w:rsidR="002D4174" w:rsidRDefault="00076654" w:rsidP="00487702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0</w:t>
      </w:r>
      <w:proofErr w:type="gramStart"/>
      <w:r w:rsidR="00C43CE7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62153A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2D4174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Д</w:t>
      </w:r>
      <w:proofErr w:type="gramEnd"/>
      <w:r w:rsidR="002D4174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о 30 лет</w:t>
      </w:r>
    </w:p>
    <w:p w:rsidR="002D4174" w:rsidRDefault="00076654" w:rsidP="00DE64D2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7</w:t>
      </w:r>
      <w:r w:rsidR="00C43CE7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62153A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2D4174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31-40 лет</w:t>
      </w:r>
    </w:p>
    <w:p w:rsidR="005E039E" w:rsidRDefault="00C43CE7" w:rsidP="0012454A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9</w:t>
      </w:r>
      <w:r w:rsidR="00076654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3</w:t>
      </w: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62153A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5E039E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Старше 40 лет</w:t>
      </w:r>
    </w:p>
    <w:p w:rsidR="006720C8" w:rsidRDefault="006720C8" w:rsidP="006720C8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6720C8" w:rsidRDefault="00D7166E" w:rsidP="006720C8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Уровень образования участников опроса</w:t>
      </w:r>
      <w:r w:rsidR="006720C8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:</w:t>
      </w:r>
    </w:p>
    <w:p w:rsidR="006720C8" w:rsidRDefault="00685A46" w:rsidP="00487702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33</w:t>
      </w:r>
      <w:r w:rsidR="00C43CE7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62153A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6720C8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Среднее</w:t>
      </w:r>
    </w:p>
    <w:p w:rsidR="00A46D73" w:rsidRDefault="00685A46" w:rsidP="00487702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53</w:t>
      </w:r>
      <w:r w:rsidR="00C43CE7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9D2C06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6720C8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Среднее специальное</w:t>
      </w:r>
    </w:p>
    <w:p w:rsidR="006720C8" w:rsidRDefault="00685A46" w:rsidP="009D2C06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14</w:t>
      </w:r>
      <w:r w:rsidR="00C43CE7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9D2C06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6720C8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Высшее</w:t>
      </w:r>
    </w:p>
    <w:p w:rsidR="006720C8" w:rsidRDefault="006720C8" w:rsidP="006720C8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6720C8" w:rsidRDefault="00A8756D" w:rsidP="006720C8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Т</w:t>
      </w:r>
      <w:r w:rsidR="006720C8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рудовой стаж (общий)</w:t>
      </w: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участников опроса</w:t>
      </w:r>
      <w:r w:rsidR="00D23575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:</w:t>
      </w:r>
    </w:p>
    <w:p w:rsidR="006720C8" w:rsidRDefault="00685A46" w:rsidP="00DE64D2">
      <w:pPr>
        <w:pStyle w:val="a5"/>
        <w:spacing w:before="0" w:beforeAutospacing="0" w:after="0" w:afterAutospacing="0"/>
        <w:ind w:firstLine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20</w:t>
      </w:r>
      <w:proofErr w:type="gramStart"/>
      <w:r w:rsidR="00197E15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692D23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6720C8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Д</w:t>
      </w:r>
      <w:proofErr w:type="gramEnd"/>
      <w:r w:rsidR="006720C8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о 5 лет</w:t>
      </w:r>
    </w:p>
    <w:p w:rsidR="006720C8" w:rsidRDefault="00070C04" w:rsidP="00DE64D2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7</w:t>
      </w:r>
      <w:proofErr w:type="gramStart"/>
      <w:r w:rsidR="00197E15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692D23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6720C8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О</w:t>
      </w:r>
      <w:proofErr w:type="gramEnd"/>
      <w:r w:rsidR="006720C8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т 5 до 10 лет</w:t>
      </w:r>
    </w:p>
    <w:p w:rsidR="006720C8" w:rsidRDefault="00685A46" w:rsidP="0012454A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7</w:t>
      </w:r>
      <w:proofErr w:type="gramStart"/>
      <w:r w:rsidR="00197E15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692D23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6720C8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О</w:t>
      </w:r>
      <w:proofErr w:type="gramEnd"/>
      <w:r w:rsidR="006720C8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т 10 до 15 лет</w:t>
      </w:r>
    </w:p>
    <w:p w:rsidR="006720C8" w:rsidRDefault="00070C04" w:rsidP="00487702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6</w:t>
      </w:r>
      <w:r w:rsidR="00685A46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6</w:t>
      </w:r>
      <w:proofErr w:type="gramStart"/>
      <w:r w:rsidR="00197E15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692D23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6720C8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Б</w:t>
      </w:r>
      <w:proofErr w:type="gramEnd"/>
      <w:r w:rsidR="006720C8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олее 15 лет</w:t>
      </w:r>
    </w:p>
    <w:p w:rsidR="006720C8" w:rsidRDefault="006720C8" w:rsidP="006720C8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6720C8" w:rsidRDefault="00244EB5" w:rsidP="006720C8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Ч</w:t>
      </w:r>
      <w:r w:rsidR="00BD4437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то такое коррупция?</w:t>
      </w:r>
    </w:p>
    <w:p w:rsidR="00D23575" w:rsidRDefault="00D23575" w:rsidP="006720C8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(может быть несколько ответов)</w:t>
      </w:r>
    </w:p>
    <w:p w:rsidR="00BD4437" w:rsidRDefault="00B956D0" w:rsidP="00DE64D2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4</w:t>
      </w:r>
      <w:r w:rsidR="00685A46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9</w:t>
      </w: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692D23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BD4437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Взяточничество</w:t>
      </w:r>
    </w:p>
    <w:p w:rsidR="00BD4437" w:rsidRDefault="00B956D0" w:rsidP="00DE64D2">
      <w:pPr>
        <w:pStyle w:val="a5"/>
        <w:spacing w:before="0" w:beforeAutospacing="0" w:after="0" w:afterAutospacing="0"/>
        <w:ind w:firstLine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0 </w:t>
      </w:r>
      <w:r w:rsidR="00692D23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BD4437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Подношение подарков должностным лицам</w:t>
      </w:r>
    </w:p>
    <w:p w:rsidR="00BD4437" w:rsidRDefault="00B956D0" w:rsidP="00DE64D2">
      <w:pPr>
        <w:pStyle w:val="a5"/>
        <w:spacing w:before="0" w:beforeAutospacing="0" w:after="0" w:afterAutospacing="0"/>
        <w:ind w:firstLine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1</w:t>
      </w:r>
      <w:r w:rsidR="00685A46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9</w:t>
      </w: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692D23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BD4437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Использование должностного положения в личных, корыстных интересах</w:t>
      </w:r>
    </w:p>
    <w:p w:rsidR="00BD4437" w:rsidRDefault="00070C04" w:rsidP="00DE64D2">
      <w:pPr>
        <w:pStyle w:val="a5"/>
        <w:spacing w:before="0" w:beforeAutospacing="0" w:after="0" w:afterAutospacing="0"/>
        <w:ind w:firstLine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1</w:t>
      </w:r>
      <w:r w:rsidR="00685A46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4</w:t>
      </w:r>
      <w:r w:rsidR="00B956D0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692D23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BD4437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Использование средств Учреждения в личных целях</w:t>
      </w:r>
    </w:p>
    <w:p w:rsidR="00BD4437" w:rsidRDefault="00070C04" w:rsidP="00DE64D2">
      <w:pPr>
        <w:pStyle w:val="a5"/>
        <w:spacing w:before="0" w:beforeAutospacing="0" w:after="0" w:afterAutospacing="0"/>
        <w:ind w:firstLine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9</w:t>
      </w:r>
      <w:r w:rsidR="00B956D0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692D23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D23575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Оказание влияния на принятие или отказ от принятия какого-либо решения должностным лицом</w:t>
      </w:r>
    </w:p>
    <w:p w:rsidR="00D23575" w:rsidRDefault="00070C04" w:rsidP="00DE64D2">
      <w:pPr>
        <w:pStyle w:val="a5"/>
        <w:spacing w:before="0" w:beforeAutospacing="0" w:after="0" w:afterAutospacing="0"/>
        <w:ind w:firstLine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9</w:t>
      </w:r>
      <w:r w:rsidR="00B956D0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692D23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D23575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Знаменитый русский «блат»</w:t>
      </w:r>
    </w:p>
    <w:p w:rsidR="00420FBA" w:rsidRDefault="00420FBA" w:rsidP="00420FBA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420FBA" w:rsidRDefault="00A8756D" w:rsidP="00420FBA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В</w:t>
      </w:r>
      <w:r w:rsidR="00420FBA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иды подарков, которые можно было бы назвать взяткой:</w:t>
      </w:r>
    </w:p>
    <w:p w:rsidR="005E039E" w:rsidRDefault="005E039E" w:rsidP="00420FBA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(может быть несколько ответов)</w:t>
      </w:r>
    </w:p>
    <w:p w:rsidR="00420FBA" w:rsidRDefault="00685A46" w:rsidP="00B956D0">
      <w:pPr>
        <w:pStyle w:val="a5"/>
        <w:spacing w:before="0" w:beforeAutospacing="0" w:after="0" w:afterAutospacing="0"/>
        <w:ind w:firstLine="426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8</w:t>
      </w:r>
      <w:r w:rsidR="001366AB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692D23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1B51E0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Цветы</w:t>
      </w:r>
    </w:p>
    <w:p w:rsidR="001B51E0" w:rsidRDefault="00685A46" w:rsidP="00B956D0">
      <w:pPr>
        <w:pStyle w:val="a5"/>
        <w:spacing w:before="0" w:beforeAutospacing="0" w:after="0" w:afterAutospacing="0"/>
        <w:ind w:firstLine="426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8</w:t>
      </w:r>
      <w:r w:rsidR="001366AB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692D23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855711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Продукты питания</w:t>
      </w:r>
    </w:p>
    <w:p w:rsidR="00730321" w:rsidRDefault="00070C04" w:rsidP="00073E60">
      <w:pPr>
        <w:pStyle w:val="a5"/>
        <w:spacing w:before="0" w:beforeAutospacing="0" w:after="0" w:afterAutospacing="0"/>
        <w:ind w:left="426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1</w:t>
      </w:r>
      <w:r w:rsidR="00685A46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6</w:t>
      </w:r>
      <w:r w:rsidR="001366AB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692D23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730321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Бытовые приборы</w:t>
      </w:r>
    </w:p>
    <w:p w:rsidR="00730321" w:rsidRDefault="001366AB" w:rsidP="00B956D0">
      <w:pPr>
        <w:pStyle w:val="a5"/>
        <w:spacing w:before="0" w:beforeAutospacing="0" w:after="0" w:afterAutospacing="0"/>
        <w:ind w:firstLine="426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6</w:t>
      </w:r>
      <w:r w:rsidR="00685A46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4</w:t>
      </w: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692D23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730321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Денежная сумма</w:t>
      </w:r>
    </w:p>
    <w:p w:rsidR="00730321" w:rsidRDefault="00685A46" w:rsidP="00B956D0">
      <w:pPr>
        <w:pStyle w:val="a5"/>
        <w:spacing w:before="0" w:beforeAutospacing="0" w:after="0" w:afterAutospacing="0"/>
        <w:ind w:firstLine="426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4</w:t>
      </w:r>
      <w:r w:rsidR="001366AB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692D23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730321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Услуга</w:t>
      </w:r>
    </w:p>
    <w:p w:rsidR="00730321" w:rsidRDefault="001366AB" w:rsidP="00B956D0">
      <w:pPr>
        <w:pStyle w:val="a5"/>
        <w:spacing w:before="0" w:beforeAutospacing="0" w:after="0" w:afterAutospacing="0"/>
        <w:ind w:firstLine="426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0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692D23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730321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Д</w:t>
      </w:r>
      <w:proofErr w:type="gramEnd"/>
      <w:r w:rsidR="00730321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ругое</w:t>
      </w:r>
    </w:p>
    <w:p w:rsidR="00730321" w:rsidRDefault="00730321" w:rsidP="00D23575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D23575" w:rsidRDefault="00D23575" w:rsidP="00D23575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Допустимо ли решать некоторые проблемы «неофициальным»</w:t>
      </w:r>
      <w:r w:rsidR="0057468F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путем?</w:t>
      </w:r>
    </w:p>
    <w:p w:rsidR="00D23575" w:rsidRDefault="00685A46" w:rsidP="00B956D0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0</w:t>
      </w:r>
      <w:proofErr w:type="gramStart"/>
      <w:r w:rsidR="001366AB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692D23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D23575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Д</w:t>
      </w:r>
      <w:proofErr w:type="gramEnd"/>
      <w:r w:rsidR="00D23575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а</w:t>
      </w:r>
    </w:p>
    <w:p w:rsidR="00D23575" w:rsidRDefault="001366AB" w:rsidP="00332D7C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5</w:t>
      </w:r>
      <w:r w:rsidR="00685A46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2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692D23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D23575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Н</w:t>
      </w:r>
      <w:proofErr w:type="gramEnd"/>
      <w:r w:rsidR="00D23575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ет</w:t>
      </w:r>
    </w:p>
    <w:p w:rsidR="00D23575" w:rsidRDefault="00685A46" w:rsidP="00332D7C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48</w:t>
      </w:r>
      <w:proofErr w:type="gramStart"/>
      <w:r w:rsidR="001366AB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692D23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D23575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З</w:t>
      </w:r>
      <w:proofErr w:type="gramEnd"/>
      <w:r w:rsidR="00D23575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ависит от ситуации</w:t>
      </w:r>
    </w:p>
    <w:p w:rsidR="00115D39" w:rsidRDefault="00115D39" w:rsidP="00115D39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115D39" w:rsidRPr="00413A98" w:rsidRDefault="00115D39" w:rsidP="00115D39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sz w:val="21"/>
          <w:szCs w:val="21"/>
          <w:bdr w:val="none" w:sz="0" w:space="0" w:color="auto" w:frame="1"/>
        </w:rPr>
      </w:pPr>
      <w:r w:rsidRPr="00413A98">
        <w:rPr>
          <w:rFonts w:ascii="Tahoma" w:hAnsi="Tahoma" w:cs="Tahoma"/>
          <w:b/>
          <w:bCs/>
          <w:sz w:val="21"/>
          <w:szCs w:val="21"/>
          <w:bdr w:val="none" w:sz="0" w:space="0" w:color="auto" w:frame="1"/>
        </w:rPr>
        <w:t>Знакомы ли с основными мерами по противодействию коррупции?</w:t>
      </w:r>
    </w:p>
    <w:p w:rsidR="00115D39" w:rsidRDefault="00413A98" w:rsidP="000A3123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2</w:t>
      </w:r>
      <w:r w:rsidR="00685A46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0</w:t>
      </w:r>
      <w:proofErr w:type="gramStart"/>
      <w:r w:rsidR="001366AB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692D23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115D39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Д</w:t>
      </w:r>
      <w:proofErr w:type="gramEnd"/>
      <w:r w:rsidR="00115D39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а, я хорошо с ними знаком (а)</w:t>
      </w:r>
    </w:p>
    <w:p w:rsidR="00115D39" w:rsidRDefault="00413A98" w:rsidP="000A3123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4</w:t>
      </w:r>
      <w:r w:rsidR="00685A46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0</w:t>
      </w:r>
      <w:r w:rsidR="001366AB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692D23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115D39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Я немного знаю об антикоррупционных мерах</w:t>
      </w:r>
    </w:p>
    <w:p w:rsidR="00115D39" w:rsidRDefault="00413A98" w:rsidP="000A3123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4</w:t>
      </w:r>
      <w:r w:rsidR="00685A46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0</w:t>
      </w:r>
      <w:proofErr w:type="gramStart"/>
      <w:r w:rsidR="001366AB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692D23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115D39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Н</w:t>
      </w:r>
      <w:proofErr w:type="gramEnd"/>
      <w:r w:rsidR="00115D39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ет, я не имею никакой информации об антикоррупционных мерах</w:t>
      </w:r>
    </w:p>
    <w:p w:rsidR="00D23575" w:rsidRDefault="00D23575" w:rsidP="00D23575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A46D73" w:rsidRDefault="0057468F" w:rsidP="00EC0068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Какой из видов коррупции наиболее распространен?</w:t>
      </w:r>
    </w:p>
    <w:p w:rsidR="0057468F" w:rsidRDefault="00413A98" w:rsidP="00073E60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5</w:t>
      </w:r>
      <w:r w:rsidR="00685A46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8</w:t>
      </w:r>
      <w:r w:rsidR="00073E60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692D23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57468F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Взяточничество</w:t>
      </w:r>
    </w:p>
    <w:p w:rsidR="0057468F" w:rsidRDefault="00413A98" w:rsidP="00073E60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7</w:t>
      </w:r>
      <w:r w:rsidR="00073E60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3E28AE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57468F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Содействие в решении каких-либо вопросов по признакам ро</w:t>
      </w:r>
      <w:r w:rsidR="00893D8B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д</w:t>
      </w:r>
      <w:r w:rsidR="0057468F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ства, землячества</w:t>
      </w:r>
    </w:p>
    <w:p w:rsidR="0057468F" w:rsidRDefault="00413A98" w:rsidP="00073E60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21</w:t>
      </w:r>
      <w:r w:rsidR="00073E60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3E28AE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893D8B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Присвоение бюджетных средств</w:t>
      </w:r>
    </w:p>
    <w:p w:rsidR="00893D8B" w:rsidRDefault="00685A46" w:rsidP="00073E60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0</w:t>
      </w:r>
      <w:r w:rsidR="00073E60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3E28AE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893D8B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Вымогательство</w:t>
      </w:r>
    </w:p>
    <w:p w:rsidR="00893D8B" w:rsidRDefault="00073E60" w:rsidP="00073E60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0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3E28AE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893D8B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Д</w:t>
      </w:r>
      <w:proofErr w:type="gramEnd"/>
      <w:r w:rsidR="00893D8B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ругое (укажите, что именно)____________________________</w:t>
      </w:r>
      <w:r w:rsidR="009C0495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_________</w:t>
      </w:r>
      <w:r w:rsidR="00893D8B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____</w:t>
      </w:r>
    </w:p>
    <w:p w:rsidR="00893D8B" w:rsidRDefault="00413A98" w:rsidP="00073E60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14</w:t>
      </w:r>
      <w:proofErr w:type="gramStart"/>
      <w:r w:rsidR="00073E60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3E28AE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893D8B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З</w:t>
      </w:r>
      <w:proofErr w:type="gramEnd"/>
      <w:r w:rsidR="00893D8B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атрудняюсь ответить</w:t>
      </w:r>
    </w:p>
    <w:p w:rsidR="00115D39" w:rsidRDefault="00115D39" w:rsidP="00115D39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115D39" w:rsidRDefault="00115D39" w:rsidP="00115D39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Приходилось ли в течение последнего года попадать в коррупционную ситуацию независимо от того, давали взятку, подарок или нет?</w:t>
      </w:r>
    </w:p>
    <w:p w:rsidR="00115D39" w:rsidRDefault="00493198" w:rsidP="000A3123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7</w:t>
      </w:r>
      <w:proofErr w:type="gramStart"/>
      <w:r w:rsidR="00073E60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3E28AE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115D39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Д</w:t>
      </w:r>
      <w:proofErr w:type="gramEnd"/>
      <w:r w:rsidR="00115D39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а</w:t>
      </w:r>
    </w:p>
    <w:p w:rsidR="00115D39" w:rsidRDefault="00493198" w:rsidP="000A3123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93</w:t>
      </w:r>
      <w:proofErr w:type="gramStart"/>
      <w:r w:rsidR="00073E60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3E28AE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115D39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Н</w:t>
      </w:r>
      <w:proofErr w:type="gramEnd"/>
      <w:r w:rsidR="00115D39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ет</w:t>
      </w:r>
    </w:p>
    <w:p w:rsidR="00893D8B" w:rsidRDefault="00893D8B" w:rsidP="00893D8B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893D8B" w:rsidRDefault="00893D8B" w:rsidP="00893D8B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Сталкивались ли с фактами коррупции в МКУ «КЦСОН Доволенского района»</w:t>
      </w:r>
      <w:r w:rsidR="009A74EA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?</w:t>
      </w:r>
    </w:p>
    <w:p w:rsidR="00893D8B" w:rsidRDefault="00EF70A9" w:rsidP="00073E60">
      <w:pPr>
        <w:pStyle w:val="a5"/>
        <w:spacing w:before="0" w:beforeAutospacing="0" w:after="0" w:afterAutospacing="0"/>
        <w:ind w:left="426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0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3E28AE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9A74EA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Д</w:t>
      </w:r>
      <w:proofErr w:type="gramEnd"/>
      <w:r w:rsidR="009A74EA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а</w:t>
      </w:r>
    </w:p>
    <w:p w:rsidR="009A74EA" w:rsidRDefault="00413A98" w:rsidP="00073E60">
      <w:pPr>
        <w:pStyle w:val="a5"/>
        <w:spacing w:before="0" w:beforeAutospacing="0" w:after="0" w:afterAutospacing="0"/>
        <w:ind w:left="426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100</w:t>
      </w:r>
      <w:proofErr w:type="gramStart"/>
      <w:r w:rsidR="00EF70A9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3E28AE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9A74EA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Н</w:t>
      </w:r>
      <w:proofErr w:type="gramEnd"/>
      <w:r w:rsidR="009A74EA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ет</w:t>
      </w:r>
    </w:p>
    <w:p w:rsidR="009A74EA" w:rsidRDefault="00413A98" w:rsidP="00073E60">
      <w:pPr>
        <w:pStyle w:val="a5"/>
        <w:spacing w:before="0" w:beforeAutospacing="0" w:after="0" w:afterAutospacing="0"/>
        <w:ind w:left="426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0</w:t>
      </w:r>
      <w:proofErr w:type="gramStart"/>
      <w:r w:rsidR="00EF70A9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3E28AE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9A74EA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З</w:t>
      </w:r>
      <w:proofErr w:type="gramEnd"/>
      <w:r w:rsidR="009A74EA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атрудняюсь ответить</w:t>
      </w:r>
    </w:p>
    <w:p w:rsidR="0040429C" w:rsidRDefault="0040429C" w:rsidP="0040429C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40429C" w:rsidRDefault="0040429C" w:rsidP="0040429C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Если сталкивались с фактами коррупции в МКУ «КЦСОН Доволенского района», то сообщали ли о данных фактах?</w:t>
      </w:r>
    </w:p>
    <w:p w:rsidR="0040429C" w:rsidRDefault="00EF70A9" w:rsidP="00B956D0">
      <w:pPr>
        <w:pStyle w:val="a5"/>
        <w:spacing w:before="0" w:beforeAutospacing="0" w:after="0" w:afterAutospacing="0"/>
        <w:ind w:firstLine="426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0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D21664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7F0ECF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Д</w:t>
      </w:r>
      <w:proofErr w:type="gramEnd"/>
      <w:r w:rsidR="007F0ECF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а, по телефону доверия</w:t>
      </w:r>
    </w:p>
    <w:p w:rsidR="007F0ECF" w:rsidRDefault="00EF70A9" w:rsidP="00B956D0">
      <w:pPr>
        <w:pStyle w:val="a5"/>
        <w:spacing w:before="0" w:beforeAutospacing="0" w:after="0" w:afterAutospacing="0"/>
        <w:ind w:firstLine="426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0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D21664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7F0ECF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Д</w:t>
      </w:r>
      <w:proofErr w:type="gramEnd"/>
      <w:r w:rsidR="007F0ECF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а, направ</w:t>
      </w:r>
      <w:r w:rsidR="001A5F53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и</w:t>
      </w:r>
      <w:r w:rsidR="007F0ECF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л анонимное письмо</w:t>
      </w:r>
    </w:p>
    <w:p w:rsidR="007F0ECF" w:rsidRDefault="00EF70A9" w:rsidP="00B956D0">
      <w:pPr>
        <w:pStyle w:val="a5"/>
        <w:spacing w:before="0" w:beforeAutospacing="0" w:after="0" w:afterAutospacing="0"/>
        <w:ind w:firstLine="426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0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D21664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1A5F53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Д</w:t>
      </w:r>
      <w:proofErr w:type="gramEnd"/>
      <w:r w:rsidR="001A5F53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а, по интернету в вышестоящую инстанцию</w:t>
      </w:r>
    </w:p>
    <w:p w:rsidR="001A5F53" w:rsidRDefault="00EF70A9" w:rsidP="00B956D0">
      <w:pPr>
        <w:pStyle w:val="a5"/>
        <w:spacing w:before="0" w:beforeAutospacing="0" w:after="0" w:afterAutospacing="0"/>
        <w:ind w:firstLine="426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0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D21664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1A5F53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Д</w:t>
      </w:r>
      <w:proofErr w:type="gramEnd"/>
      <w:r w:rsidR="001A5F53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а, обратился к руководству МКУ</w:t>
      </w:r>
      <w:r w:rsidR="00956E3E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«КЦСОН Доволенского района»</w:t>
      </w:r>
    </w:p>
    <w:p w:rsidR="001A5F53" w:rsidRDefault="00EF70A9" w:rsidP="00B956D0">
      <w:pPr>
        <w:pStyle w:val="a5"/>
        <w:spacing w:before="0" w:beforeAutospacing="0" w:after="0" w:afterAutospacing="0"/>
        <w:ind w:firstLine="426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0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D21664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1A5F53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Д</w:t>
      </w:r>
      <w:proofErr w:type="gramEnd"/>
      <w:r w:rsidR="001A5F53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а, обратился в правоохранительные органы, прокуратуру</w:t>
      </w:r>
    </w:p>
    <w:p w:rsidR="001A5F53" w:rsidRDefault="00EF70A9" w:rsidP="00B956D0">
      <w:pPr>
        <w:pStyle w:val="a5"/>
        <w:spacing w:before="0" w:beforeAutospacing="0" w:after="0" w:afterAutospacing="0"/>
        <w:ind w:firstLine="426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0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D21664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1A5F53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Д</w:t>
      </w:r>
      <w:proofErr w:type="gramEnd"/>
      <w:r w:rsidR="001A5F53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а, обратился в администрацию Доволенского района</w:t>
      </w:r>
    </w:p>
    <w:p w:rsidR="001A5F53" w:rsidRDefault="00EF70A9" w:rsidP="00B956D0">
      <w:pPr>
        <w:pStyle w:val="a5"/>
        <w:spacing w:before="0" w:beforeAutospacing="0" w:after="0" w:afterAutospacing="0"/>
        <w:ind w:firstLine="426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100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D21664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1A5F53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Н</w:t>
      </w:r>
      <w:proofErr w:type="gramEnd"/>
      <w:r w:rsidR="001A5F53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ет</w:t>
      </w:r>
      <w:r w:rsidR="009D0BB8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, не сталкивался</w:t>
      </w:r>
    </w:p>
    <w:p w:rsidR="00646BE5" w:rsidRDefault="00646BE5" w:rsidP="00646BE5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646BE5" w:rsidRDefault="00646BE5" w:rsidP="00646BE5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Известны ли </w:t>
      </w:r>
      <w:r w:rsidR="00E00CCE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случаи </w:t>
      </w:r>
      <w:r w:rsidR="00BB4E33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злоупотребления должностным положением, связанные с привлечением родственных связей или приятельских отношений в МКУ «КЦСОН Доволенского района»?</w:t>
      </w:r>
    </w:p>
    <w:p w:rsidR="00C4182B" w:rsidRDefault="00D21664" w:rsidP="007D1992">
      <w:pPr>
        <w:pStyle w:val="a5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C4182B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Да</w:t>
      </w:r>
    </w:p>
    <w:p w:rsidR="00C4182B" w:rsidRDefault="009D0BB8" w:rsidP="007D1992">
      <w:pPr>
        <w:pStyle w:val="a5"/>
        <w:numPr>
          <w:ilvl w:val="0"/>
          <w:numId w:val="25"/>
        </w:numPr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D21664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C4182B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Нет</w:t>
      </w:r>
    </w:p>
    <w:p w:rsidR="00730321" w:rsidRDefault="00730321" w:rsidP="00730321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730321" w:rsidRDefault="00730321" w:rsidP="00730321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Отметьте виды подарков, которые </w:t>
      </w:r>
      <w:r w:rsidR="00845AD8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дарили должностным лицам МКУ «КЦСОН Доволенского района»</w:t>
      </w:r>
      <w:r w:rsidR="005E039E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или получали, работая в данном учреждении:</w:t>
      </w:r>
    </w:p>
    <w:p w:rsidR="00FB6E05" w:rsidRDefault="00FB6E05" w:rsidP="00730321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(если такие случаи были)</w:t>
      </w:r>
    </w:p>
    <w:p w:rsidR="00AD00A4" w:rsidRDefault="002B6837" w:rsidP="007D1992">
      <w:pPr>
        <w:pStyle w:val="a5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AD00A4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Бытовые приборы</w:t>
      </w:r>
    </w:p>
    <w:p w:rsidR="00AD00A4" w:rsidRDefault="002B6837" w:rsidP="007D1992">
      <w:pPr>
        <w:pStyle w:val="a5"/>
        <w:numPr>
          <w:ilvl w:val="0"/>
          <w:numId w:val="26"/>
        </w:numPr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AD00A4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Продукты питания</w:t>
      </w:r>
    </w:p>
    <w:p w:rsidR="00AD00A4" w:rsidRDefault="002B6837" w:rsidP="007D1992">
      <w:pPr>
        <w:pStyle w:val="a5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AD00A4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Какая-либо услуга</w:t>
      </w:r>
    </w:p>
    <w:p w:rsidR="00AD00A4" w:rsidRDefault="002B6837" w:rsidP="007D1992">
      <w:pPr>
        <w:pStyle w:val="a5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CF781C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Денежная сумма</w:t>
      </w:r>
    </w:p>
    <w:p w:rsidR="00CF781C" w:rsidRDefault="00EF70A9" w:rsidP="00B14BF5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0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 </w:t>
      </w:r>
      <w:r w:rsidR="00B14BF5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2B6837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CF781C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Д</w:t>
      </w:r>
      <w:proofErr w:type="gramEnd"/>
      <w:r w:rsidR="00CF781C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ругое</w:t>
      </w:r>
    </w:p>
    <w:p w:rsidR="009D0BB8" w:rsidRDefault="00EF70A9" w:rsidP="009D0BB8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100</w:t>
      </w:r>
      <w:proofErr w:type="gramStart"/>
      <w:r w:rsidR="009D0BB8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% Т</w:t>
      </w:r>
      <w:proofErr w:type="gramEnd"/>
      <w:r w:rsidR="009D0BB8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аких случаев не было</w:t>
      </w:r>
    </w:p>
    <w:p w:rsidR="00F313C2" w:rsidRDefault="00F313C2" w:rsidP="00F313C2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F313C2" w:rsidRDefault="00F313C2" w:rsidP="00F313C2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Удавалось ли решать свои проблемы без взятки, подарка в МКУ «КЦСОН Доволенского района»?</w:t>
      </w:r>
    </w:p>
    <w:p w:rsidR="00F313C2" w:rsidRDefault="00493198" w:rsidP="00EF70A9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52</w:t>
      </w:r>
      <w:proofErr w:type="gramStart"/>
      <w:r w:rsidR="00413A98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2B6837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1F3B70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Д</w:t>
      </w:r>
      <w:proofErr w:type="gramEnd"/>
      <w:r w:rsidR="001F3B70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а, удавалось</w:t>
      </w:r>
    </w:p>
    <w:p w:rsidR="00855711" w:rsidRDefault="00493198" w:rsidP="00B14BF5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41</w:t>
      </w:r>
      <w:proofErr w:type="gramStart"/>
      <w:r w:rsidR="00B14BF5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2B6837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855711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В</w:t>
      </w:r>
      <w:proofErr w:type="gramEnd"/>
      <w:r w:rsidR="00855711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сегда удавалось</w:t>
      </w:r>
    </w:p>
    <w:p w:rsidR="001F3B70" w:rsidRDefault="00493198" w:rsidP="00B14BF5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7</w:t>
      </w:r>
      <w:proofErr w:type="gramStart"/>
      <w:r w:rsidR="00B14BF5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2B6837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1F3B70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Н</w:t>
      </w:r>
      <w:proofErr w:type="gramEnd"/>
      <w:r w:rsidR="001F3B70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ет, не удавалось</w:t>
      </w:r>
    </w:p>
    <w:p w:rsidR="00FB6E05" w:rsidRDefault="00FB6E05" w:rsidP="00FB6E05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FB6E05" w:rsidRDefault="00FB6E05" w:rsidP="00FB6E05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По чьей инициативе, по какой причине пришлось давать (брать) взятку, подарок в МКУ «КЦСОН Доволенского района»?</w:t>
      </w:r>
    </w:p>
    <w:p w:rsidR="00FB6E05" w:rsidRDefault="00FB6E05" w:rsidP="00FB6E05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(если были случаи)</w:t>
      </w:r>
    </w:p>
    <w:p w:rsidR="00FB6E05" w:rsidRDefault="002B6837" w:rsidP="007D1992">
      <w:pPr>
        <w:pStyle w:val="a5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13022B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Заставили (намекнули, создали для этого ситуацию)</w:t>
      </w:r>
    </w:p>
    <w:p w:rsidR="0013022B" w:rsidRDefault="002B6837" w:rsidP="007D1992">
      <w:pPr>
        <w:pStyle w:val="a5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13022B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Мне было </w:t>
      </w:r>
      <w:r w:rsidR="004744A0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известно заранее, что здесь без взятки не обойтись</w:t>
      </w:r>
    </w:p>
    <w:p w:rsidR="004744A0" w:rsidRDefault="00390F24" w:rsidP="00B14BF5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0</w:t>
      </w:r>
      <w:proofErr w:type="gramStart"/>
      <w:r w:rsidR="00B14BF5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2B6837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F313C2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Н</w:t>
      </w:r>
      <w:proofErr w:type="gramEnd"/>
      <w:r w:rsidR="00F313C2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е настаивали на взятке, но я решил, что так надежнее</w:t>
      </w:r>
    </w:p>
    <w:p w:rsidR="00F313C2" w:rsidRDefault="00493198" w:rsidP="00B14BF5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0</w:t>
      </w:r>
      <w:proofErr w:type="gramStart"/>
      <w:r w:rsidR="00B14BF5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2B6837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F313C2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З</w:t>
      </w:r>
      <w:proofErr w:type="gramEnd"/>
      <w:r w:rsidR="00F313C2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атрудняюсь ответить</w:t>
      </w:r>
    </w:p>
    <w:p w:rsidR="009D0BB8" w:rsidRDefault="00493198" w:rsidP="009D0BB8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100</w:t>
      </w:r>
      <w:proofErr w:type="gramStart"/>
      <w:r w:rsidR="009D0BB8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% Т</w:t>
      </w:r>
      <w:proofErr w:type="gramEnd"/>
      <w:r w:rsidR="009D0BB8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аких случаев не было</w:t>
      </w:r>
    </w:p>
    <w:p w:rsidR="00CF781C" w:rsidRDefault="00CF781C" w:rsidP="00CF781C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CF781C" w:rsidRDefault="00CF781C" w:rsidP="00CF781C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Как думаете, насколько распространена коррупция в МКУ «КЦСОН Доволенского района»?</w:t>
      </w:r>
    </w:p>
    <w:p w:rsidR="00CF781C" w:rsidRDefault="002B6837" w:rsidP="007D1992">
      <w:pPr>
        <w:pStyle w:val="a5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5D42B5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Меньшинство должностных лиц берут взятки</w:t>
      </w:r>
    </w:p>
    <w:p w:rsidR="005D42B5" w:rsidRDefault="002B6837" w:rsidP="000B3654">
      <w:pPr>
        <w:pStyle w:val="a5"/>
        <w:numPr>
          <w:ilvl w:val="0"/>
          <w:numId w:val="39"/>
        </w:numPr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5D42B5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Большинство должностных лиц берут взятки</w:t>
      </w:r>
    </w:p>
    <w:p w:rsidR="005D42B5" w:rsidRDefault="002B6837" w:rsidP="000B3654">
      <w:pPr>
        <w:pStyle w:val="a5"/>
        <w:numPr>
          <w:ilvl w:val="0"/>
          <w:numId w:val="43"/>
        </w:numPr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40429C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Примерно половина должностных лиц</w:t>
      </w:r>
    </w:p>
    <w:p w:rsidR="0040429C" w:rsidRDefault="00493198" w:rsidP="00390F24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42</w:t>
      </w:r>
      <w:proofErr w:type="gramStart"/>
      <w:r w:rsidR="00390F24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2B6837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40429C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З</w:t>
      </w:r>
      <w:proofErr w:type="gramEnd"/>
      <w:r w:rsidR="0040429C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атрудняюсь ответить</w:t>
      </w:r>
    </w:p>
    <w:p w:rsidR="0040429C" w:rsidRDefault="00493198" w:rsidP="00B14BF5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58</w:t>
      </w:r>
      <w:proofErr w:type="gramStart"/>
      <w:r w:rsidR="00B14BF5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2B6837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40429C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Н</w:t>
      </w:r>
      <w:proofErr w:type="gramEnd"/>
      <w:r w:rsidR="0040429C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е берут взятки</w:t>
      </w:r>
    </w:p>
    <w:p w:rsidR="002B6837" w:rsidRDefault="002B6837" w:rsidP="009A74EA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9A74EA" w:rsidRDefault="009A74EA" w:rsidP="009A74EA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В чем причины коррупции в МКУ «КЦСОН Доволенского района»?</w:t>
      </w:r>
    </w:p>
    <w:p w:rsidR="009A74EA" w:rsidRDefault="002B6837" w:rsidP="00234FB8">
      <w:pPr>
        <w:pStyle w:val="a5"/>
        <w:numPr>
          <w:ilvl w:val="0"/>
          <w:numId w:val="49"/>
        </w:numPr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9A74EA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Низкая заработная плата</w:t>
      </w:r>
    </w:p>
    <w:p w:rsidR="009A74EA" w:rsidRDefault="002B6837" w:rsidP="007D1992">
      <w:pPr>
        <w:pStyle w:val="a5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lastRenderedPageBreak/>
        <w:t xml:space="preserve">% </w:t>
      </w:r>
      <w:r w:rsidR="009A74EA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Возможность принятия единолично решения должностным (иным) лицом</w:t>
      </w:r>
    </w:p>
    <w:p w:rsidR="009A74EA" w:rsidRDefault="00390F24" w:rsidP="00B14BF5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0   </w:t>
      </w:r>
      <w:r w:rsidR="00B14BF5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2B6837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9A74EA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Недостаточно строгий </w:t>
      </w:r>
      <w:proofErr w:type="gramStart"/>
      <w:r w:rsidR="009A74EA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контроль за</w:t>
      </w:r>
      <w:proofErr w:type="gramEnd"/>
      <w:r w:rsidR="009A74EA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действиями должностного (иного) лица</w:t>
      </w:r>
    </w:p>
    <w:p w:rsidR="009A74EA" w:rsidRDefault="002B6837" w:rsidP="007D1992">
      <w:pPr>
        <w:pStyle w:val="a5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9C0495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Низкий уровень культуры у населения</w:t>
      </w:r>
    </w:p>
    <w:p w:rsidR="009C0495" w:rsidRDefault="00390F24" w:rsidP="00B14BF5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0  </w:t>
      </w:r>
      <w:r w:rsidR="00B14BF5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2B6837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9C0495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Несовершенство судебной системы</w:t>
      </w:r>
    </w:p>
    <w:p w:rsidR="009C0495" w:rsidRDefault="002B6837" w:rsidP="007D1992">
      <w:pPr>
        <w:pStyle w:val="a5"/>
        <w:numPr>
          <w:ilvl w:val="0"/>
          <w:numId w:val="20"/>
        </w:numPr>
        <w:spacing w:before="0" w:beforeAutospacing="0" w:after="0" w:afterAutospacing="0"/>
        <w:ind w:left="709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9C0495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Неадекватность наказания за факты коррупции</w:t>
      </w:r>
    </w:p>
    <w:p w:rsidR="009C0495" w:rsidRDefault="00390F24" w:rsidP="00B14BF5">
      <w:pPr>
        <w:pStyle w:val="a5"/>
        <w:spacing w:before="0" w:beforeAutospacing="0" w:after="0" w:afterAutospacing="0"/>
        <w:ind w:left="284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0  </w:t>
      </w:r>
      <w:r w:rsidR="00B14BF5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2B6837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9C0495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Отсутствие общественного контроля</w:t>
      </w:r>
    </w:p>
    <w:p w:rsidR="009C0495" w:rsidRDefault="00234FB8" w:rsidP="00B14BF5">
      <w:pPr>
        <w:pStyle w:val="a5"/>
        <w:spacing w:before="0" w:beforeAutospacing="0" w:after="0" w:afterAutospacing="0"/>
        <w:ind w:left="284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93</w:t>
      </w:r>
      <w:proofErr w:type="gramStart"/>
      <w:r w:rsidR="00A741FB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2B6837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A741FB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Т</w:t>
      </w:r>
      <w:proofErr w:type="gramEnd"/>
      <w:r w:rsidR="00A741FB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аких случаев не было</w:t>
      </w:r>
    </w:p>
    <w:p w:rsidR="0019430B" w:rsidRDefault="0019430B" w:rsidP="0019430B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19430B" w:rsidRDefault="0019430B" w:rsidP="0019430B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Не могли бы назвать основную причину, по которой не стали</w:t>
      </w:r>
      <w:r w:rsidR="00A741FB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бы</w:t>
      </w: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давать взятку?</w:t>
      </w:r>
    </w:p>
    <w:p w:rsidR="0019430B" w:rsidRDefault="00413A98" w:rsidP="00D573FF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0</w:t>
      </w:r>
      <w:proofErr w:type="gramStart"/>
      <w:r w:rsidR="00D573FF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B14BF5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2C5CD9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D9072B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Д</w:t>
      </w:r>
      <w:proofErr w:type="gramEnd"/>
      <w:r w:rsidR="00D9072B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ля меня это было слишком дорого</w:t>
      </w:r>
    </w:p>
    <w:p w:rsidR="00D9072B" w:rsidRDefault="00413A98" w:rsidP="00D573FF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7</w:t>
      </w:r>
      <w:r w:rsidR="00C6526E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2C5CD9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037BB7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Мне было противно это делать</w:t>
      </w:r>
    </w:p>
    <w:p w:rsidR="00037BB7" w:rsidRDefault="00234FB8" w:rsidP="00D573FF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7</w:t>
      </w:r>
      <w:r w:rsidR="00D573FF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2C5CD9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037BB7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Я не знаю, как </w:t>
      </w:r>
      <w:r w:rsidR="00B464E7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это делается, неудобно</w:t>
      </w:r>
    </w:p>
    <w:p w:rsidR="00B464E7" w:rsidRDefault="00413A98" w:rsidP="00D573FF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1</w:t>
      </w:r>
      <w:r w:rsidR="00234FB8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4</w:t>
      </w:r>
      <w:r w:rsidR="00D573FF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2C5CD9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B464E7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Я принципиально не даю (беру) взяток, даже если все это делают</w:t>
      </w:r>
    </w:p>
    <w:p w:rsidR="00B464E7" w:rsidRDefault="00234FB8" w:rsidP="00D573FF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26</w:t>
      </w:r>
      <w:r w:rsidR="00FA194C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2C5CD9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B464E7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Я могу добиться своего и без взяток, другим путем</w:t>
      </w:r>
    </w:p>
    <w:p w:rsidR="00B464E7" w:rsidRDefault="00413A98" w:rsidP="00D573FF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1</w:t>
      </w:r>
      <w:r w:rsidR="00234FB8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4</w:t>
      </w:r>
      <w:r w:rsidR="00D573FF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2C5CD9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B464E7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Я боялся, что меня поймают и накажут</w:t>
      </w:r>
    </w:p>
    <w:p w:rsidR="00B464E7" w:rsidRDefault="002C5CD9" w:rsidP="007D1992">
      <w:pPr>
        <w:pStyle w:val="a5"/>
        <w:numPr>
          <w:ilvl w:val="0"/>
          <w:numId w:val="21"/>
        </w:numPr>
        <w:spacing w:before="0" w:beforeAutospacing="0" w:after="0" w:afterAutospacing="0"/>
        <w:ind w:left="360" w:firstLine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3046EF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Другое</w:t>
      </w:r>
    </w:p>
    <w:p w:rsidR="003046EF" w:rsidRDefault="00413A98" w:rsidP="00D573FF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3</w:t>
      </w:r>
      <w:r w:rsidR="00234FB8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2</w:t>
      </w:r>
      <w:proofErr w:type="gramStart"/>
      <w:r w:rsidR="00D573FF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2C5CD9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3046EF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З</w:t>
      </w:r>
      <w:proofErr w:type="gramEnd"/>
      <w:r w:rsidR="003046EF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атрудняюсь отв</w:t>
      </w:r>
      <w:r w:rsidR="00954A89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ет</w:t>
      </w:r>
      <w:r w:rsidR="003046EF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ить</w:t>
      </w:r>
    </w:p>
    <w:p w:rsidR="00467981" w:rsidRDefault="00467981" w:rsidP="00467981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467981" w:rsidRDefault="00467981" w:rsidP="00467981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Если стали свидетелем коррупционных правонарушений в МКУ «КЦСОН Доволенского района», то…?</w:t>
      </w:r>
    </w:p>
    <w:p w:rsidR="00467981" w:rsidRDefault="002C5CD9" w:rsidP="005774A8">
      <w:pPr>
        <w:pStyle w:val="a5"/>
        <w:numPr>
          <w:ilvl w:val="0"/>
          <w:numId w:val="50"/>
        </w:numPr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467981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Обязательно обратитесь в правоохранительные органы</w:t>
      </w:r>
    </w:p>
    <w:p w:rsidR="00467981" w:rsidRDefault="005774A8" w:rsidP="00D573FF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7</w:t>
      </w:r>
      <w:proofErr w:type="gramStart"/>
      <w:r w:rsidR="00D573FF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 </w:t>
      </w:r>
      <w:r w:rsidR="002C5CD9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467981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Н</w:t>
      </w:r>
      <w:proofErr w:type="gramEnd"/>
      <w:r w:rsidR="00467981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е будете никуда обращаться</w:t>
      </w:r>
    </w:p>
    <w:p w:rsidR="00467981" w:rsidRDefault="005774A8" w:rsidP="00C2068B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40</w:t>
      </w:r>
      <w:proofErr w:type="gramStart"/>
      <w:r w:rsidR="00C2068B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2C5CD9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467981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С</w:t>
      </w:r>
      <w:proofErr w:type="gramEnd"/>
      <w:r w:rsidR="00467981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ообщите руководителю МКУ</w:t>
      </w:r>
      <w:r w:rsidR="00855711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«КЦСОН Доволенского района»</w:t>
      </w:r>
      <w:r w:rsidR="00467981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или кому-либо из административного аппарата</w:t>
      </w:r>
    </w:p>
    <w:p w:rsidR="00467981" w:rsidRDefault="002C5CD9" w:rsidP="005774A8">
      <w:pPr>
        <w:pStyle w:val="a5"/>
        <w:numPr>
          <w:ilvl w:val="0"/>
          <w:numId w:val="51"/>
        </w:numPr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467981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Другое (укажите, что именно) __________________________________________</w:t>
      </w:r>
    </w:p>
    <w:p w:rsidR="00467981" w:rsidRDefault="005774A8" w:rsidP="00C2068B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4</w:t>
      </w:r>
      <w:r w:rsidR="000B3654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6</w:t>
      </w:r>
      <w:proofErr w:type="gramStart"/>
      <w:r w:rsidR="00C2068B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2C5CD9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467981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З</w:t>
      </w:r>
      <w:proofErr w:type="gramEnd"/>
      <w:r w:rsidR="00467981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атрудняюсь ответить</w:t>
      </w:r>
    </w:p>
    <w:p w:rsidR="00467981" w:rsidRDefault="00467981" w:rsidP="00467981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467981" w:rsidRPr="00D36DCB" w:rsidRDefault="00A550C7" w:rsidP="00467981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sz w:val="21"/>
          <w:szCs w:val="21"/>
          <w:bdr w:val="none" w:sz="0" w:space="0" w:color="auto" w:frame="1"/>
        </w:rPr>
      </w:pPr>
      <w:r w:rsidRPr="00D36DCB">
        <w:rPr>
          <w:rFonts w:ascii="Tahoma" w:hAnsi="Tahoma" w:cs="Tahoma"/>
          <w:b/>
          <w:bCs/>
          <w:sz w:val="21"/>
          <w:szCs w:val="21"/>
          <w:bdr w:val="none" w:sz="0" w:space="0" w:color="auto" w:frame="1"/>
        </w:rPr>
        <w:t>Что необходимо предпринимать, чтобы коррупционеров (взяточников) стало меньше?</w:t>
      </w:r>
    </w:p>
    <w:p w:rsidR="00A550C7" w:rsidRDefault="00A550C7" w:rsidP="00467981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(может быть несколько вариантов ответа)</w:t>
      </w:r>
    </w:p>
    <w:p w:rsidR="00A550C7" w:rsidRDefault="005774A8" w:rsidP="00C2068B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15</w:t>
      </w:r>
      <w:proofErr w:type="gramStart"/>
      <w:r w:rsidR="00EF4136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C2068B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2C5CD9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A550C7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П</w:t>
      </w:r>
      <w:proofErr w:type="gramEnd"/>
      <w:r w:rsidR="00A550C7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роводить агитационную работу с населением по формированию антикоррупционного мировоззрения, нетерпимости к проявлениям коррупции</w:t>
      </w:r>
    </w:p>
    <w:p w:rsidR="00A550C7" w:rsidRDefault="005774A8" w:rsidP="00E83385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5</w:t>
      </w:r>
      <w:proofErr w:type="gramStart"/>
      <w:r w:rsidR="00D36DCB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2C5CD9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A550C7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П</w:t>
      </w:r>
      <w:proofErr w:type="gramEnd"/>
      <w:r w:rsidR="00A550C7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овышать правовую грамотность населения о мерах наказания, предусмотренных за коррупцию</w:t>
      </w:r>
    </w:p>
    <w:p w:rsidR="00C00B1F" w:rsidRDefault="00D36DCB" w:rsidP="00E83385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2</w:t>
      </w:r>
      <w:r w:rsidR="005774A8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0</w:t>
      </w:r>
      <w:proofErr w:type="gramStart"/>
      <w:r w:rsidR="00E83385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2C5CD9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C00B1F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У</w:t>
      </w:r>
      <w:proofErr w:type="gramEnd"/>
      <w:r w:rsidR="00C00B1F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жесточить законодательство по борьбе с коррупцией</w:t>
      </w:r>
    </w:p>
    <w:p w:rsidR="00C00B1F" w:rsidRDefault="005774A8" w:rsidP="00E83385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0</w:t>
      </w:r>
      <w:proofErr w:type="gramStart"/>
      <w:r w:rsidR="00E83385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D44A67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C00B1F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П</w:t>
      </w:r>
      <w:proofErr w:type="gramEnd"/>
      <w:r w:rsidR="00C00B1F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овышать эффективность деятельности правоохранительных органов по борьбе с коррупцией и коррупционерами</w:t>
      </w:r>
    </w:p>
    <w:p w:rsidR="00C00B1F" w:rsidRDefault="005774A8" w:rsidP="00D44A67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0</w:t>
      </w:r>
      <w:r w:rsidR="00E83385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D44A67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C00B1F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Шире освещать антикоррупционную деятельность в средствах массовой информации</w:t>
      </w:r>
    </w:p>
    <w:p w:rsidR="00C00B1F" w:rsidRDefault="005774A8" w:rsidP="00C2068B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5</w:t>
      </w:r>
      <w:r w:rsidR="00C2068B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D44A67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3F4CB7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Необходимо стандартизировать и детально регламентировать действия и решения чиновников при взаимодействии с населением</w:t>
      </w:r>
    </w:p>
    <w:p w:rsidR="003F4CB7" w:rsidRDefault="00D36DCB" w:rsidP="00E83385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1</w:t>
      </w:r>
      <w:r w:rsidR="005774A8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5</w:t>
      </w:r>
      <w:r w:rsidR="00E83385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D44A67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3F4CB7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Жестко контролировать распределение и расход бюджетных средств</w:t>
      </w:r>
    </w:p>
    <w:p w:rsidR="003F4CB7" w:rsidRPr="006E6AA4" w:rsidRDefault="005774A8" w:rsidP="00E83385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>0</w:t>
      </w:r>
      <w:proofErr w:type="gramStart"/>
      <w:r w:rsidR="00E83385"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 xml:space="preserve"> </w:t>
      </w:r>
      <w:r w:rsidR="00D44A67"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 xml:space="preserve">% </w:t>
      </w:r>
      <w:r w:rsidR="006E6AA4" w:rsidRPr="006E6AA4"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>О</w:t>
      </w:r>
      <w:proofErr w:type="gramEnd"/>
      <w:r w:rsidR="006E6AA4" w:rsidRPr="006E6AA4"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>беспечить открытость принятия решений властями на размещение заказов на поставки товаров, </w:t>
      </w:r>
      <w:hyperlink r:id="rId7" w:tooltip="Выполнение работ" w:history="1">
        <w:r w:rsidR="006E6AA4" w:rsidRPr="00420FBA">
          <w:rPr>
            <w:rStyle w:val="a3"/>
            <w:rFonts w:ascii="Tahoma" w:hAnsi="Tahoma" w:cs="Tahoma"/>
            <w:b/>
            <w:color w:val="auto"/>
            <w:sz w:val="21"/>
            <w:szCs w:val="21"/>
            <w:u w:val="none"/>
            <w:bdr w:val="none" w:sz="0" w:space="0" w:color="auto" w:frame="1"/>
          </w:rPr>
          <w:t>выполнение работ</w:t>
        </w:r>
      </w:hyperlink>
      <w:r w:rsidR="006E6AA4" w:rsidRPr="00420FBA">
        <w:rPr>
          <w:rFonts w:ascii="Tahoma" w:hAnsi="Tahoma" w:cs="Tahoma"/>
          <w:b/>
          <w:sz w:val="21"/>
          <w:szCs w:val="21"/>
          <w:bdr w:val="none" w:sz="0" w:space="0" w:color="auto" w:frame="1"/>
        </w:rPr>
        <w:t xml:space="preserve">, </w:t>
      </w:r>
      <w:r w:rsidR="006E6AA4" w:rsidRPr="006E6AA4"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>оказание услуг для муниципальных нужд</w:t>
      </w:r>
    </w:p>
    <w:p w:rsidR="006E6AA4" w:rsidRPr="00420FBA" w:rsidRDefault="005774A8" w:rsidP="00C2068B">
      <w:pPr>
        <w:pStyle w:val="a5"/>
        <w:spacing w:before="0" w:beforeAutospacing="0" w:after="0" w:afterAutospacing="0"/>
        <w:ind w:left="360"/>
        <w:textAlignment w:val="baseline"/>
        <w:rPr>
          <w:rStyle w:val="a3"/>
          <w:rFonts w:ascii="Tahoma" w:hAnsi="Tahoma" w:cs="Tahoma"/>
          <w:b/>
          <w:bCs/>
          <w:color w:val="auto"/>
          <w:sz w:val="21"/>
          <w:szCs w:val="21"/>
          <w:u w:val="none"/>
          <w:bdr w:val="none" w:sz="0" w:space="0" w:color="auto" w:frame="1"/>
        </w:rPr>
      </w:pPr>
      <w:r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>0</w:t>
      </w:r>
      <w:proofErr w:type="gramStart"/>
      <w:r w:rsidR="00C2068B"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 xml:space="preserve"> </w:t>
      </w:r>
      <w:r w:rsidR="00D44A67"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 xml:space="preserve">% </w:t>
      </w:r>
      <w:r w:rsidR="006E6AA4" w:rsidRPr="0073763A"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>У</w:t>
      </w:r>
      <w:proofErr w:type="gramEnd"/>
      <w:r w:rsidR="006E6AA4" w:rsidRPr="0073763A"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 xml:space="preserve">становить </w:t>
      </w:r>
      <w:r w:rsidR="006E6AA4" w:rsidRPr="00420FBA">
        <w:rPr>
          <w:rFonts w:ascii="Tahoma" w:hAnsi="Tahoma" w:cs="Tahoma"/>
          <w:b/>
          <w:sz w:val="21"/>
          <w:szCs w:val="21"/>
          <w:bdr w:val="none" w:sz="0" w:space="0" w:color="auto" w:frame="1"/>
        </w:rPr>
        <w:t>постоянный </w:t>
      </w:r>
      <w:hyperlink r:id="rId8" w:tooltip="Ведомство" w:history="1">
        <w:r w:rsidR="006E6AA4" w:rsidRPr="00420FBA">
          <w:rPr>
            <w:rStyle w:val="a3"/>
            <w:rFonts w:ascii="Tahoma" w:hAnsi="Tahoma" w:cs="Tahoma"/>
            <w:b/>
            <w:color w:val="auto"/>
            <w:sz w:val="21"/>
            <w:szCs w:val="21"/>
            <w:u w:val="none"/>
            <w:bdr w:val="none" w:sz="0" w:space="0" w:color="auto" w:frame="1"/>
          </w:rPr>
          <w:t>ведомственный</w:t>
        </w:r>
      </w:hyperlink>
      <w:r w:rsidR="006E6AA4" w:rsidRPr="0073763A"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 xml:space="preserve"> контроль за соблюдением служащими запретов и ограничений, установленных законодательством о службе </w:t>
      </w:r>
      <w:r w:rsidR="006E6AA4" w:rsidRPr="00420FBA">
        <w:rPr>
          <w:rFonts w:ascii="Tahoma" w:hAnsi="Tahoma" w:cs="Tahoma"/>
          <w:b/>
          <w:sz w:val="21"/>
          <w:szCs w:val="21"/>
          <w:bdr w:val="none" w:sz="0" w:space="0" w:color="auto" w:frame="1"/>
        </w:rPr>
        <w:t>в </w:t>
      </w:r>
      <w:hyperlink r:id="rId9" w:tooltip="Органы местного самоуправления" w:history="1">
        <w:r w:rsidR="006E6AA4" w:rsidRPr="00420FBA">
          <w:rPr>
            <w:rStyle w:val="a3"/>
            <w:rFonts w:ascii="Tahoma" w:hAnsi="Tahoma" w:cs="Tahoma"/>
            <w:b/>
            <w:color w:val="auto"/>
            <w:sz w:val="21"/>
            <w:szCs w:val="21"/>
            <w:u w:val="none"/>
            <w:bdr w:val="none" w:sz="0" w:space="0" w:color="auto" w:frame="1"/>
          </w:rPr>
          <w:t>органах местного самоуправления</w:t>
        </w:r>
      </w:hyperlink>
    </w:p>
    <w:p w:rsidR="006E6AA4" w:rsidRPr="0073763A" w:rsidRDefault="005774A8" w:rsidP="00C2068B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>5</w:t>
      </w:r>
      <w:proofErr w:type="gramStart"/>
      <w:r w:rsidR="00C2068B"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 xml:space="preserve"> </w:t>
      </w:r>
      <w:r w:rsidR="00D44A67"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 xml:space="preserve">% </w:t>
      </w:r>
      <w:r w:rsidR="006E6AA4" w:rsidRPr="0073763A"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>О</w:t>
      </w:r>
      <w:proofErr w:type="gramEnd"/>
      <w:r w:rsidR="006E6AA4" w:rsidRPr="0073763A"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>тслеживать динамику имущественного положения должностных лиц органов местного самоуправления, соответствие их расходов официально получаемым доходам</w:t>
      </w:r>
    </w:p>
    <w:p w:rsidR="006E6AA4" w:rsidRDefault="005774A8" w:rsidP="00E83385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>10</w:t>
      </w:r>
      <w:proofErr w:type="gramStart"/>
      <w:r w:rsidR="00821E08"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 xml:space="preserve"> </w:t>
      </w:r>
      <w:r w:rsidR="00D44A67"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 xml:space="preserve">% </w:t>
      </w:r>
      <w:r w:rsidR="006E6AA4" w:rsidRPr="0073763A"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>П</w:t>
      </w:r>
      <w:proofErr w:type="gramEnd"/>
      <w:r w:rsidR="006E6AA4" w:rsidRPr="0073763A"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>овысить зарплату всем чиновникам</w:t>
      </w:r>
    </w:p>
    <w:p w:rsidR="00C2068B" w:rsidRDefault="00D36DCB" w:rsidP="00E83385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>0</w:t>
      </w:r>
      <w:proofErr w:type="gramStart"/>
      <w:r w:rsidR="00C2068B"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 xml:space="preserve"> % П</w:t>
      </w:r>
      <w:proofErr w:type="gramEnd"/>
      <w:r w:rsidR="00C2068B"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 xml:space="preserve">овысить зарплату чиновникам </w:t>
      </w:r>
      <w:r w:rsidR="00255B3D"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>низшего звена</w:t>
      </w:r>
    </w:p>
    <w:p w:rsidR="00255B3D" w:rsidRDefault="005774A8" w:rsidP="00E83385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>25</w:t>
      </w:r>
      <w:proofErr w:type="gramStart"/>
      <w:r w:rsidR="00255B3D"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 xml:space="preserve"> % П</w:t>
      </w:r>
      <w:proofErr w:type="gramEnd"/>
      <w:r w:rsidR="00255B3D"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>овысить зарплату работникам бюджетной сферы</w:t>
      </w:r>
    </w:p>
    <w:p w:rsidR="00255B3D" w:rsidRPr="0073763A" w:rsidRDefault="005774A8" w:rsidP="00E83385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>0</w:t>
      </w:r>
      <w:proofErr w:type="gramStart"/>
      <w:r w:rsidR="00255B3D"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 xml:space="preserve"> % Д</w:t>
      </w:r>
      <w:proofErr w:type="gramEnd"/>
      <w:r w:rsidR="00255B3D"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>ругое</w:t>
      </w:r>
    </w:p>
    <w:p w:rsidR="00E83385" w:rsidRDefault="00E83385" w:rsidP="006E6AA4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6E6AA4" w:rsidRDefault="006E6AA4" w:rsidP="006E6AA4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Как думаете, за последние 2-3 года уровень коррупции</w:t>
      </w:r>
      <w:r w:rsidR="005E751F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в МКУ «КЦСОН Доволенского района» изменился?</w:t>
      </w:r>
    </w:p>
    <w:p w:rsidR="006E6AA4" w:rsidRPr="0073763A" w:rsidRDefault="00D573FF" w:rsidP="00D573FF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>0</w:t>
      </w:r>
      <w:r w:rsidR="00255B3D"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 xml:space="preserve"> </w:t>
      </w:r>
      <w:r w:rsidR="00D44A67"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 xml:space="preserve">% </w:t>
      </w:r>
      <w:r w:rsidR="006E6AA4" w:rsidRPr="0073763A"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>Уровень коррупции вырос</w:t>
      </w:r>
    </w:p>
    <w:p w:rsidR="006E6AA4" w:rsidRPr="0073763A" w:rsidRDefault="00087EC3" w:rsidP="00D573FF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>0</w:t>
      </w:r>
      <w:proofErr w:type="gramStart"/>
      <w:r w:rsidR="00255B3D"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 xml:space="preserve"> </w:t>
      </w:r>
      <w:r w:rsidR="00D44A67"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 xml:space="preserve">% </w:t>
      </w:r>
      <w:r w:rsidR="006E6AA4" w:rsidRPr="0073763A"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>Н</w:t>
      </w:r>
      <w:proofErr w:type="gramEnd"/>
      <w:r w:rsidR="006E6AA4" w:rsidRPr="0073763A"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>ет, все осталось на том же уровне</w:t>
      </w:r>
    </w:p>
    <w:p w:rsidR="006E6AA4" w:rsidRPr="0073763A" w:rsidRDefault="00D44A67" w:rsidP="007D1992">
      <w:pPr>
        <w:pStyle w:val="a5"/>
        <w:numPr>
          <w:ilvl w:val="0"/>
          <w:numId w:val="23"/>
        </w:numPr>
        <w:spacing w:before="0" w:beforeAutospacing="0" w:after="0" w:afterAutospacing="0"/>
        <w:ind w:left="360" w:firstLine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 xml:space="preserve">% </w:t>
      </w:r>
      <w:r w:rsidR="006E6AA4" w:rsidRPr="0073763A"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>Уровень коррупции снизился</w:t>
      </w:r>
    </w:p>
    <w:p w:rsidR="006E6AA4" w:rsidRPr="0073763A" w:rsidRDefault="005774A8" w:rsidP="005774A8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 xml:space="preserve">34 </w:t>
      </w:r>
      <w:r w:rsidR="00D36DCB"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 xml:space="preserve">% </w:t>
      </w:r>
      <w:r w:rsidR="006E6AA4" w:rsidRPr="0073763A"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>Коррупции вообще нет</w:t>
      </w:r>
    </w:p>
    <w:p w:rsidR="006E6AA4" w:rsidRPr="00155636" w:rsidRDefault="005774A8" w:rsidP="00087EC3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>66</w:t>
      </w:r>
      <w:proofErr w:type="gramStart"/>
      <w:r w:rsidR="00087EC3"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 xml:space="preserve"> </w:t>
      </w:r>
      <w:r w:rsidR="00D44A67"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 xml:space="preserve">% </w:t>
      </w:r>
      <w:r w:rsidR="006E6AA4" w:rsidRPr="0073763A"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>З</w:t>
      </w:r>
      <w:proofErr w:type="gramEnd"/>
      <w:r w:rsidR="006E6AA4" w:rsidRPr="0073763A"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>атрудняюсь ответить</w:t>
      </w:r>
    </w:p>
    <w:p w:rsidR="00155636" w:rsidRDefault="00155636" w:rsidP="00155636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</w:pPr>
    </w:p>
    <w:p w:rsidR="00155636" w:rsidRDefault="00155636" w:rsidP="00155636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</w:pPr>
    </w:p>
    <w:p w:rsidR="00895E11" w:rsidRPr="00861574" w:rsidRDefault="00155636" w:rsidP="00BD00C3">
      <w:pPr>
        <w:pStyle w:val="a5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861574">
        <w:rPr>
          <w:color w:val="000000" w:themeColor="text1"/>
          <w:sz w:val="28"/>
          <w:szCs w:val="28"/>
          <w:bdr w:val="none" w:sz="0" w:space="0" w:color="auto" w:frame="1"/>
        </w:rPr>
        <w:t xml:space="preserve">Анализ </w:t>
      </w:r>
      <w:proofErr w:type="gramStart"/>
      <w:r w:rsidRPr="00861574">
        <w:rPr>
          <w:color w:val="000000" w:themeColor="text1"/>
          <w:sz w:val="28"/>
          <w:szCs w:val="28"/>
          <w:bdr w:val="none" w:sz="0" w:space="0" w:color="auto" w:frame="1"/>
        </w:rPr>
        <w:t>результатов социологического опроса уровня восприятия внутренней коррупции</w:t>
      </w:r>
      <w:proofErr w:type="gramEnd"/>
      <w:r w:rsidRPr="00861574">
        <w:rPr>
          <w:color w:val="000000" w:themeColor="text1"/>
          <w:sz w:val="28"/>
          <w:szCs w:val="28"/>
          <w:bdr w:val="none" w:sz="0" w:space="0" w:color="auto" w:frame="1"/>
        </w:rPr>
        <w:t xml:space="preserve"> в МКУ «КЦСОН Доволенского района» показывает, что в анкетировании принимали участие </w:t>
      </w:r>
      <w:r w:rsidR="00861574">
        <w:rPr>
          <w:color w:val="000000" w:themeColor="text1"/>
          <w:sz w:val="28"/>
          <w:szCs w:val="28"/>
          <w:bdr w:val="none" w:sz="0" w:space="0" w:color="auto" w:frame="1"/>
        </w:rPr>
        <w:t>в основном</w:t>
      </w:r>
      <w:r w:rsidRPr="00861574">
        <w:rPr>
          <w:color w:val="000000" w:themeColor="text1"/>
          <w:sz w:val="28"/>
          <w:szCs w:val="28"/>
          <w:bdr w:val="none" w:sz="0" w:space="0" w:color="auto" w:frame="1"/>
        </w:rPr>
        <w:t xml:space="preserve"> женщины, граждане </w:t>
      </w:r>
      <w:r w:rsidR="00CF765D">
        <w:rPr>
          <w:color w:val="000000" w:themeColor="text1"/>
          <w:sz w:val="28"/>
          <w:szCs w:val="28"/>
          <w:bdr w:val="none" w:sz="0" w:space="0" w:color="auto" w:frame="1"/>
        </w:rPr>
        <w:t xml:space="preserve">в подавляющем </w:t>
      </w:r>
      <w:r w:rsidR="00861574">
        <w:rPr>
          <w:color w:val="000000" w:themeColor="text1"/>
          <w:sz w:val="28"/>
          <w:szCs w:val="28"/>
          <w:bdr w:val="none" w:sz="0" w:space="0" w:color="auto" w:frame="1"/>
        </w:rPr>
        <w:t>больш</w:t>
      </w:r>
      <w:r w:rsidR="00CF765D">
        <w:rPr>
          <w:color w:val="000000" w:themeColor="text1"/>
          <w:sz w:val="28"/>
          <w:szCs w:val="28"/>
          <w:bdr w:val="none" w:sz="0" w:space="0" w:color="auto" w:frame="1"/>
        </w:rPr>
        <w:t>инстве</w:t>
      </w:r>
      <w:r w:rsidR="00861574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861574">
        <w:rPr>
          <w:color w:val="000000" w:themeColor="text1"/>
          <w:sz w:val="28"/>
          <w:szCs w:val="28"/>
          <w:bdr w:val="none" w:sz="0" w:space="0" w:color="auto" w:frame="1"/>
        </w:rPr>
        <w:t>старше</w:t>
      </w:r>
      <w:r w:rsidR="00861574">
        <w:rPr>
          <w:color w:val="000000" w:themeColor="text1"/>
          <w:sz w:val="28"/>
          <w:szCs w:val="28"/>
          <w:bdr w:val="none" w:sz="0" w:space="0" w:color="auto" w:frame="1"/>
        </w:rPr>
        <w:t xml:space="preserve"> 40 лет</w:t>
      </w:r>
      <w:r w:rsidRPr="00861574">
        <w:rPr>
          <w:color w:val="000000" w:themeColor="text1"/>
          <w:sz w:val="28"/>
          <w:szCs w:val="28"/>
          <w:bdr w:val="none" w:sz="0" w:space="0" w:color="auto" w:frame="1"/>
        </w:rPr>
        <w:t>, с</w:t>
      </w:r>
      <w:r w:rsidR="00512D96" w:rsidRPr="00861574">
        <w:rPr>
          <w:color w:val="000000" w:themeColor="text1"/>
          <w:sz w:val="28"/>
          <w:szCs w:val="28"/>
          <w:bdr w:val="none" w:sz="0" w:space="0" w:color="auto" w:frame="1"/>
        </w:rPr>
        <w:t>о</w:t>
      </w:r>
      <w:r w:rsidRPr="00861574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861574">
        <w:rPr>
          <w:color w:val="000000" w:themeColor="text1"/>
          <w:sz w:val="28"/>
          <w:szCs w:val="28"/>
          <w:bdr w:val="none" w:sz="0" w:space="0" w:color="auto" w:frame="1"/>
        </w:rPr>
        <w:t xml:space="preserve">средним </w:t>
      </w:r>
      <w:r w:rsidR="00B632AF">
        <w:rPr>
          <w:color w:val="000000" w:themeColor="text1"/>
          <w:sz w:val="28"/>
          <w:szCs w:val="28"/>
          <w:bdr w:val="none" w:sz="0" w:space="0" w:color="auto" w:frame="1"/>
        </w:rPr>
        <w:t xml:space="preserve">и средним </w:t>
      </w:r>
      <w:r w:rsidR="00861574">
        <w:rPr>
          <w:color w:val="000000" w:themeColor="text1"/>
          <w:sz w:val="28"/>
          <w:szCs w:val="28"/>
          <w:bdr w:val="none" w:sz="0" w:space="0" w:color="auto" w:frame="1"/>
        </w:rPr>
        <w:t xml:space="preserve">специальным </w:t>
      </w:r>
      <w:r w:rsidRPr="00861574">
        <w:rPr>
          <w:color w:val="000000" w:themeColor="text1"/>
          <w:sz w:val="28"/>
          <w:szCs w:val="28"/>
          <w:bdr w:val="none" w:sz="0" w:space="0" w:color="auto" w:frame="1"/>
        </w:rPr>
        <w:t>образованием</w:t>
      </w:r>
      <w:r w:rsidR="001F110A">
        <w:rPr>
          <w:color w:val="000000" w:themeColor="text1"/>
          <w:sz w:val="28"/>
          <w:szCs w:val="28"/>
          <w:bdr w:val="none" w:sz="0" w:space="0" w:color="auto" w:frame="1"/>
        </w:rPr>
        <w:t>,</w:t>
      </w:r>
      <w:r w:rsidRPr="00861574">
        <w:rPr>
          <w:color w:val="000000" w:themeColor="text1"/>
          <w:sz w:val="28"/>
          <w:szCs w:val="28"/>
          <w:bdr w:val="none" w:sz="0" w:space="0" w:color="auto" w:frame="1"/>
        </w:rPr>
        <w:t xml:space="preserve"> с трудовым стажем </w:t>
      </w:r>
      <w:r w:rsidR="00512D96" w:rsidRPr="00861574">
        <w:rPr>
          <w:color w:val="000000" w:themeColor="text1"/>
          <w:sz w:val="28"/>
          <w:szCs w:val="28"/>
          <w:bdr w:val="none" w:sz="0" w:space="0" w:color="auto" w:frame="1"/>
        </w:rPr>
        <w:t xml:space="preserve">в основном </w:t>
      </w:r>
      <w:r w:rsidRPr="00861574">
        <w:rPr>
          <w:color w:val="000000" w:themeColor="text1"/>
          <w:sz w:val="28"/>
          <w:szCs w:val="28"/>
          <w:bdr w:val="none" w:sz="0" w:space="0" w:color="auto" w:frame="1"/>
        </w:rPr>
        <w:t xml:space="preserve">более 15 лет. </w:t>
      </w:r>
      <w:r w:rsidR="002301B2" w:rsidRPr="00861574">
        <w:rPr>
          <w:color w:val="000000" w:themeColor="text1"/>
          <w:sz w:val="28"/>
          <w:szCs w:val="28"/>
          <w:bdr w:val="none" w:sz="0" w:space="0" w:color="auto" w:frame="1"/>
        </w:rPr>
        <w:t xml:space="preserve">В представлении опрошенных коррупция представляет собой, в основном, </w:t>
      </w:r>
      <w:r w:rsidR="00B632AF">
        <w:rPr>
          <w:color w:val="000000" w:themeColor="text1"/>
          <w:sz w:val="28"/>
          <w:szCs w:val="28"/>
          <w:bdr w:val="none" w:sz="0" w:space="0" w:color="auto" w:frame="1"/>
        </w:rPr>
        <w:t>взяточничество</w:t>
      </w:r>
      <w:r w:rsidR="000857BF">
        <w:rPr>
          <w:color w:val="000000" w:themeColor="text1"/>
          <w:sz w:val="28"/>
          <w:szCs w:val="28"/>
          <w:bdr w:val="none" w:sz="0" w:space="0" w:color="auto" w:frame="1"/>
        </w:rPr>
        <w:t xml:space="preserve"> (4</w:t>
      </w:r>
      <w:r w:rsidR="00CF765D">
        <w:rPr>
          <w:color w:val="000000" w:themeColor="text1"/>
          <w:sz w:val="28"/>
          <w:szCs w:val="28"/>
          <w:bdr w:val="none" w:sz="0" w:space="0" w:color="auto" w:frame="1"/>
        </w:rPr>
        <w:t>9</w:t>
      </w:r>
      <w:r w:rsidR="000857BF">
        <w:rPr>
          <w:color w:val="000000" w:themeColor="text1"/>
          <w:sz w:val="28"/>
          <w:szCs w:val="28"/>
          <w:bdr w:val="none" w:sz="0" w:space="0" w:color="auto" w:frame="1"/>
        </w:rPr>
        <w:t>%)</w:t>
      </w:r>
      <w:r w:rsidR="00B632AF">
        <w:rPr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r w:rsidR="002301B2" w:rsidRPr="00861574">
        <w:rPr>
          <w:color w:val="000000" w:themeColor="text1"/>
          <w:sz w:val="28"/>
          <w:szCs w:val="28"/>
          <w:bdr w:val="none" w:sz="0" w:space="0" w:color="auto" w:frame="1"/>
        </w:rPr>
        <w:t>использование должностного положения в личных целях</w:t>
      </w:r>
      <w:r w:rsidR="000857BF">
        <w:rPr>
          <w:color w:val="000000" w:themeColor="text1"/>
          <w:sz w:val="28"/>
          <w:szCs w:val="28"/>
          <w:bdr w:val="none" w:sz="0" w:space="0" w:color="auto" w:frame="1"/>
        </w:rPr>
        <w:t xml:space="preserve"> (1</w:t>
      </w:r>
      <w:r w:rsidR="00CF765D">
        <w:rPr>
          <w:color w:val="000000" w:themeColor="text1"/>
          <w:sz w:val="28"/>
          <w:szCs w:val="28"/>
          <w:bdr w:val="none" w:sz="0" w:space="0" w:color="auto" w:frame="1"/>
        </w:rPr>
        <w:t>9</w:t>
      </w:r>
      <w:r w:rsidR="000857BF">
        <w:rPr>
          <w:color w:val="000000" w:themeColor="text1"/>
          <w:sz w:val="28"/>
          <w:szCs w:val="28"/>
          <w:bdr w:val="none" w:sz="0" w:space="0" w:color="auto" w:frame="1"/>
        </w:rPr>
        <w:t>%)</w:t>
      </w:r>
      <w:r w:rsidR="001F110A">
        <w:rPr>
          <w:color w:val="000000" w:themeColor="text1"/>
          <w:sz w:val="28"/>
          <w:szCs w:val="28"/>
          <w:bdr w:val="none" w:sz="0" w:space="0" w:color="auto" w:frame="1"/>
        </w:rPr>
        <w:t xml:space="preserve"> и </w:t>
      </w:r>
      <w:r w:rsidR="000857BF">
        <w:rPr>
          <w:color w:val="000000" w:themeColor="text1"/>
          <w:sz w:val="28"/>
          <w:szCs w:val="28"/>
          <w:bdr w:val="none" w:sz="0" w:space="0" w:color="auto" w:frame="1"/>
        </w:rPr>
        <w:t>использование средств Учреждения в личных целях (1</w:t>
      </w:r>
      <w:r w:rsidR="00CF765D">
        <w:rPr>
          <w:color w:val="000000" w:themeColor="text1"/>
          <w:sz w:val="28"/>
          <w:szCs w:val="28"/>
          <w:bdr w:val="none" w:sz="0" w:space="0" w:color="auto" w:frame="1"/>
        </w:rPr>
        <w:t>4</w:t>
      </w:r>
      <w:r w:rsidR="000857BF">
        <w:rPr>
          <w:color w:val="000000" w:themeColor="text1"/>
          <w:sz w:val="28"/>
          <w:szCs w:val="28"/>
          <w:bdr w:val="none" w:sz="0" w:space="0" w:color="auto" w:frame="1"/>
        </w:rPr>
        <w:t>%)</w:t>
      </w:r>
      <w:r w:rsidR="002301B2" w:rsidRPr="00861574">
        <w:rPr>
          <w:color w:val="000000" w:themeColor="text1"/>
          <w:sz w:val="28"/>
          <w:szCs w:val="28"/>
          <w:bdr w:val="none" w:sz="0" w:space="0" w:color="auto" w:frame="1"/>
        </w:rPr>
        <w:t>.</w:t>
      </w:r>
      <w:r w:rsidR="00FE2FC6" w:rsidRPr="00861574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C00BB2" w:rsidRPr="00861574">
        <w:rPr>
          <w:color w:val="000000" w:themeColor="text1"/>
          <w:sz w:val="28"/>
          <w:szCs w:val="28"/>
          <w:bdr w:val="none" w:sz="0" w:space="0" w:color="auto" w:frame="1"/>
        </w:rPr>
        <w:t xml:space="preserve">Из видов взятки </w:t>
      </w:r>
      <w:r w:rsidR="00B632AF">
        <w:rPr>
          <w:color w:val="000000" w:themeColor="text1"/>
          <w:sz w:val="28"/>
          <w:szCs w:val="28"/>
          <w:bdr w:val="none" w:sz="0" w:space="0" w:color="auto" w:frame="1"/>
        </w:rPr>
        <w:t>6</w:t>
      </w:r>
      <w:r w:rsidR="00CF765D">
        <w:rPr>
          <w:color w:val="000000" w:themeColor="text1"/>
          <w:sz w:val="28"/>
          <w:szCs w:val="28"/>
          <w:bdr w:val="none" w:sz="0" w:space="0" w:color="auto" w:frame="1"/>
        </w:rPr>
        <w:t>4</w:t>
      </w:r>
      <w:r w:rsidR="00C00BB2" w:rsidRPr="00861574">
        <w:rPr>
          <w:color w:val="000000" w:themeColor="text1"/>
          <w:sz w:val="28"/>
          <w:szCs w:val="28"/>
          <w:bdr w:val="none" w:sz="0" w:space="0" w:color="auto" w:frame="1"/>
        </w:rPr>
        <w:t xml:space="preserve"> % </w:t>
      </w:r>
      <w:r w:rsidR="00C6526E" w:rsidRPr="00861574">
        <w:rPr>
          <w:color w:val="000000" w:themeColor="text1"/>
          <w:sz w:val="28"/>
          <w:szCs w:val="28"/>
          <w:bdr w:val="none" w:sz="0" w:space="0" w:color="auto" w:frame="1"/>
        </w:rPr>
        <w:t xml:space="preserve">вариантов ответов </w:t>
      </w:r>
      <w:r w:rsidR="00C00BB2" w:rsidRPr="00861574">
        <w:rPr>
          <w:color w:val="000000" w:themeColor="text1"/>
          <w:sz w:val="28"/>
          <w:szCs w:val="28"/>
          <w:bdr w:val="none" w:sz="0" w:space="0" w:color="auto" w:frame="1"/>
        </w:rPr>
        <w:t>относится к</w:t>
      </w:r>
      <w:r w:rsidR="001E3F1C" w:rsidRPr="00861574">
        <w:rPr>
          <w:color w:val="000000" w:themeColor="text1"/>
          <w:sz w:val="28"/>
          <w:szCs w:val="28"/>
          <w:bdr w:val="none" w:sz="0" w:space="0" w:color="auto" w:frame="1"/>
        </w:rPr>
        <w:t xml:space="preserve"> денежн</w:t>
      </w:r>
      <w:r w:rsidR="00C00BB2" w:rsidRPr="00861574">
        <w:rPr>
          <w:color w:val="000000" w:themeColor="text1"/>
          <w:sz w:val="28"/>
          <w:szCs w:val="28"/>
          <w:bdr w:val="none" w:sz="0" w:space="0" w:color="auto" w:frame="1"/>
        </w:rPr>
        <w:t>ой</w:t>
      </w:r>
      <w:r w:rsidR="001E3F1C" w:rsidRPr="00861574">
        <w:rPr>
          <w:color w:val="000000" w:themeColor="text1"/>
          <w:sz w:val="28"/>
          <w:szCs w:val="28"/>
          <w:bdr w:val="none" w:sz="0" w:space="0" w:color="auto" w:frame="1"/>
        </w:rPr>
        <w:t xml:space="preserve"> сумм</w:t>
      </w:r>
      <w:r w:rsidR="00C00BB2" w:rsidRPr="00861574">
        <w:rPr>
          <w:color w:val="000000" w:themeColor="text1"/>
          <w:sz w:val="28"/>
          <w:szCs w:val="28"/>
          <w:bdr w:val="none" w:sz="0" w:space="0" w:color="auto" w:frame="1"/>
        </w:rPr>
        <w:t>е</w:t>
      </w:r>
      <w:r w:rsidR="001E3F1C" w:rsidRPr="00861574">
        <w:rPr>
          <w:color w:val="000000" w:themeColor="text1"/>
          <w:sz w:val="28"/>
          <w:szCs w:val="28"/>
          <w:bdr w:val="none" w:sz="0" w:space="0" w:color="auto" w:frame="1"/>
        </w:rPr>
        <w:t xml:space="preserve">. </w:t>
      </w:r>
      <w:r w:rsidR="001F110A">
        <w:rPr>
          <w:color w:val="000000" w:themeColor="text1"/>
          <w:sz w:val="28"/>
          <w:szCs w:val="28"/>
          <w:bdr w:val="none" w:sz="0" w:space="0" w:color="auto" w:frame="1"/>
        </w:rPr>
        <w:t>5</w:t>
      </w:r>
      <w:r w:rsidR="00CF765D">
        <w:rPr>
          <w:color w:val="000000" w:themeColor="text1"/>
          <w:sz w:val="28"/>
          <w:szCs w:val="28"/>
          <w:bdr w:val="none" w:sz="0" w:space="0" w:color="auto" w:frame="1"/>
        </w:rPr>
        <w:t>2</w:t>
      </w:r>
      <w:r w:rsidR="001E3F1C" w:rsidRPr="00861574">
        <w:rPr>
          <w:color w:val="000000" w:themeColor="text1"/>
          <w:sz w:val="28"/>
          <w:szCs w:val="28"/>
          <w:bdr w:val="none" w:sz="0" w:space="0" w:color="auto" w:frame="1"/>
        </w:rPr>
        <w:t xml:space="preserve"> %</w:t>
      </w:r>
      <w:r w:rsidR="00455C5D" w:rsidRPr="00861574">
        <w:rPr>
          <w:color w:val="000000" w:themeColor="text1"/>
          <w:sz w:val="28"/>
          <w:szCs w:val="28"/>
          <w:bdr w:val="none" w:sz="0" w:space="0" w:color="auto" w:frame="1"/>
        </w:rPr>
        <w:t xml:space="preserve"> опрошенных </w:t>
      </w:r>
      <w:r w:rsidR="00157A64">
        <w:rPr>
          <w:color w:val="000000" w:themeColor="text1"/>
          <w:sz w:val="28"/>
          <w:szCs w:val="28"/>
          <w:bdr w:val="none" w:sz="0" w:space="0" w:color="auto" w:frame="1"/>
        </w:rPr>
        <w:t>счита</w:t>
      </w:r>
      <w:r w:rsidR="008642DC">
        <w:rPr>
          <w:color w:val="000000" w:themeColor="text1"/>
          <w:sz w:val="28"/>
          <w:szCs w:val="28"/>
          <w:bdr w:val="none" w:sz="0" w:space="0" w:color="auto" w:frame="1"/>
        </w:rPr>
        <w:t>е</w:t>
      </w:r>
      <w:r w:rsidR="00157A64">
        <w:rPr>
          <w:color w:val="000000" w:themeColor="text1"/>
          <w:sz w:val="28"/>
          <w:szCs w:val="28"/>
          <w:bdr w:val="none" w:sz="0" w:space="0" w:color="auto" w:frame="1"/>
        </w:rPr>
        <w:t>т, что не</w:t>
      </w:r>
      <w:r w:rsidR="00455C5D" w:rsidRPr="00861574">
        <w:rPr>
          <w:color w:val="000000" w:themeColor="text1"/>
          <w:sz w:val="28"/>
          <w:szCs w:val="28"/>
          <w:bdr w:val="none" w:sz="0" w:space="0" w:color="auto" w:frame="1"/>
        </w:rPr>
        <w:t>допуст</w:t>
      </w:r>
      <w:r w:rsidR="00157A64">
        <w:rPr>
          <w:color w:val="000000" w:themeColor="text1"/>
          <w:sz w:val="28"/>
          <w:szCs w:val="28"/>
          <w:bdr w:val="none" w:sz="0" w:space="0" w:color="auto" w:frame="1"/>
        </w:rPr>
        <w:t>имо</w:t>
      </w:r>
      <w:r w:rsidR="00455C5D" w:rsidRPr="00861574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1E3F1C" w:rsidRPr="00861574">
        <w:rPr>
          <w:color w:val="000000" w:themeColor="text1"/>
          <w:sz w:val="28"/>
          <w:szCs w:val="28"/>
          <w:bdr w:val="none" w:sz="0" w:space="0" w:color="auto" w:frame="1"/>
        </w:rPr>
        <w:t>решени</w:t>
      </w:r>
      <w:r w:rsidR="00157A64">
        <w:rPr>
          <w:color w:val="000000" w:themeColor="text1"/>
          <w:sz w:val="28"/>
          <w:szCs w:val="28"/>
          <w:bdr w:val="none" w:sz="0" w:space="0" w:color="auto" w:frame="1"/>
        </w:rPr>
        <w:t>е</w:t>
      </w:r>
      <w:r w:rsidR="001E3F1C" w:rsidRPr="00861574">
        <w:rPr>
          <w:color w:val="000000" w:themeColor="text1"/>
          <w:sz w:val="28"/>
          <w:szCs w:val="28"/>
          <w:bdr w:val="none" w:sz="0" w:space="0" w:color="auto" w:frame="1"/>
        </w:rPr>
        <w:t xml:space="preserve"> некоторых проблем «неофициальным» путем</w:t>
      </w:r>
      <w:r w:rsidR="00157A64">
        <w:rPr>
          <w:color w:val="000000" w:themeColor="text1"/>
          <w:sz w:val="28"/>
          <w:szCs w:val="28"/>
          <w:bdr w:val="none" w:sz="0" w:space="0" w:color="auto" w:frame="1"/>
        </w:rPr>
        <w:t xml:space="preserve">, а </w:t>
      </w:r>
      <w:r w:rsidR="00CF765D">
        <w:rPr>
          <w:color w:val="000000" w:themeColor="text1"/>
          <w:sz w:val="28"/>
          <w:szCs w:val="28"/>
          <w:bdr w:val="none" w:sz="0" w:space="0" w:color="auto" w:frame="1"/>
        </w:rPr>
        <w:t>48</w:t>
      </w:r>
      <w:r w:rsidR="00157A64">
        <w:rPr>
          <w:color w:val="000000" w:themeColor="text1"/>
          <w:sz w:val="28"/>
          <w:szCs w:val="28"/>
          <w:bdr w:val="none" w:sz="0" w:space="0" w:color="auto" w:frame="1"/>
        </w:rPr>
        <w:t xml:space="preserve"> % </w:t>
      </w:r>
      <w:r w:rsidR="008642DC">
        <w:rPr>
          <w:color w:val="000000" w:themeColor="text1"/>
          <w:sz w:val="28"/>
          <w:szCs w:val="28"/>
          <w:bdr w:val="none" w:sz="0" w:space="0" w:color="auto" w:frame="1"/>
        </w:rPr>
        <w:t>«</w:t>
      </w:r>
      <w:r w:rsidR="00157A64">
        <w:rPr>
          <w:color w:val="000000" w:themeColor="text1"/>
          <w:sz w:val="28"/>
          <w:szCs w:val="28"/>
          <w:bdr w:val="none" w:sz="0" w:space="0" w:color="auto" w:frame="1"/>
        </w:rPr>
        <w:t>зависит от ситуации</w:t>
      </w:r>
      <w:r w:rsidR="008642DC">
        <w:rPr>
          <w:color w:val="000000" w:themeColor="text1"/>
          <w:sz w:val="28"/>
          <w:szCs w:val="28"/>
          <w:bdr w:val="none" w:sz="0" w:space="0" w:color="auto" w:frame="1"/>
        </w:rPr>
        <w:t>»</w:t>
      </w:r>
      <w:r w:rsidR="00FE2FC6" w:rsidRPr="00861574">
        <w:rPr>
          <w:color w:val="000000" w:themeColor="text1"/>
          <w:sz w:val="28"/>
          <w:szCs w:val="28"/>
          <w:bdr w:val="none" w:sz="0" w:space="0" w:color="auto" w:frame="1"/>
        </w:rPr>
        <w:t xml:space="preserve">. </w:t>
      </w:r>
      <w:r w:rsidR="000857BF">
        <w:rPr>
          <w:color w:val="000000" w:themeColor="text1"/>
          <w:sz w:val="28"/>
          <w:szCs w:val="28"/>
          <w:bdr w:val="none" w:sz="0" w:space="0" w:color="auto" w:frame="1"/>
        </w:rPr>
        <w:t>4</w:t>
      </w:r>
      <w:r w:rsidR="008F545F">
        <w:rPr>
          <w:color w:val="000000" w:themeColor="text1"/>
          <w:sz w:val="28"/>
          <w:szCs w:val="28"/>
          <w:bdr w:val="none" w:sz="0" w:space="0" w:color="auto" w:frame="1"/>
        </w:rPr>
        <w:t>0</w:t>
      </w:r>
      <w:r w:rsidR="000857BF">
        <w:rPr>
          <w:color w:val="000000" w:themeColor="text1"/>
          <w:sz w:val="28"/>
          <w:szCs w:val="28"/>
          <w:bdr w:val="none" w:sz="0" w:space="0" w:color="auto" w:frame="1"/>
        </w:rPr>
        <w:t xml:space="preserve"> %</w:t>
      </w:r>
      <w:r w:rsidR="00455C5D" w:rsidRPr="00861574">
        <w:rPr>
          <w:color w:val="000000" w:themeColor="text1"/>
          <w:sz w:val="28"/>
          <w:szCs w:val="28"/>
          <w:bdr w:val="none" w:sz="0" w:space="0" w:color="auto" w:frame="1"/>
        </w:rPr>
        <w:t xml:space="preserve"> респондентов </w:t>
      </w:r>
      <w:r w:rsidR="00157A64">
        <w:rPr>
          <w:color w:val="000000" w:themeColor="text1"/>
          <w:sz w:val="28"/>
          <w:szCs w:val="28"/>
          <w:bdr w:val="none" w:sz="0" w:space="0" w:color="auto" w:frame="1"/>
        </w:rPr>
        <w:t>не знают</w:t>
      </w:r>
      <w:r w:rsidR="00C00BB2" w:rsidRPr="00861574">
        <w:rPr>
          <w:color w:val="000000" w:themeColor="text1"/>
          <w:sz w:val="28"/>
          <w:szCs w:val="28"/>
          <w:bdr w:val="none" w:sz="0" w:space="0" w:color="auto" w:frame="1"/>
        </w:rPr>
        <w:t xml:space="preserve"> об антикоррупционных мерах</w:t>
      </w:r>
      <w:r w:rsidR="00215E41" w:rsidRPr="00861574">
        <w:rPr>
          <w:color w:val="000000" w:themeColor="text1"/>
          <w:sz w:val="28"/>
          <w:szCs w:val="28"/>
          <w:bdr w:val="none" w:sz="0" w:space="0" w:color="auto" w:frame="1"/>
        </w:rPr>
        <w:t>.</w:t>
      </w:r>
      <w:r w:rsidR="00C443C8" w:rsidRPr="00861574">
        <w:rPr>
          <w:color w:val="000000" w:themeColor="text1"/>
          <w:sz w:val="28"/>
          <w:szCs w:val="28"/>
          <w:bdr w:val="none" w:sz="0" w:space="0" w:color="auto" w:frame="1"/>
        </w:rPr>
        <w:t xml:space="preserve"> Из числа наиболее распространенных видов коррупции </w:t>
      </w:r>
      <w:r w:rsidR="000857BF">
        <w:rPr>
          <w:color w:val="000000" w:themeColor="text1"/>
          <w:sz w:val="28"/>
          <w:szCs w:val="28"/>
          <w:bdr w:val="none" w:sz="0" w:space="0" w:color="auto" w:frame="1"/>
        </w:rPr>
        <w:t>5</w:t>
      </w:r>
      <w:r w:rsidR="008F545F">
        <w:rPr>
          <w:color w:val="000000" w:themeColor="text1"/>
          <w:sz w:val="28"/>
          <w:szCs w:val="28"/>
          <w:bdr w:val="none" w:sz="0" w:space="0" w:color="auto" w:frame="1"/>
        </w:rPr>
        <w:t>8</w:t>
      </w:r>
      <w:r w:rsidR="00FC24A8">
        <w:rPr>
          <w:color w:val="000000" w:themeColor="text1"/>
          <w:sz w:val="28"/>
          <w:szCs w:val="28"/>
          <w:bdr w:val="none" w:sz="0" w:space="0" w:color="auto" w:frame="1"/>
        </w:rPr>
        <w:t xml:space="preserve"> %</w:t>
      </w:r>
      <w:r w:rsidR="00C443C8" w:rsidRPr="00861574">
        <w:rPr>
          <w:color w:val="000000" w:themeColor="text1"/>
          <w:sz w:val="28"/>
          <w:szCs w:val="28"/>
          <w:bdr w:val="none" w:sz="0" w:space="0" w:color="auto" w:frame="1"/>
        </w:rPr>
        <w:t xml:space="preserve"> указал</w:t>
      </w:r>
      <w:r w:rsidR="00FC24A8">
        <w:rPr>
          <w:color w:val="000000" w:themeColor="text1"/>
          <w:sz w:val="28"/>
          <w:szCs w:val="28"/>
          <w:bdr w:val="none" w:sz="0" w:space="0" w:color="auto" w:frame="1"/>
        </w:rPr>
        <w:t>и</w:t>
      </w:r>
      <w:r w:rsidR="00C443C8" w:rsidRPr="00861574">
        <w:rPr>
          <w:color w:val="000000" w:themeColor="text1"/>
          <w:sz w:val="28"/>
          <w:szCs w:val="28"/>
          <w:bdr w:val="none" w:sz="0" w:space="0" w:color="auto" w:frame="1"/>
        </w:rPr>
        <w:t xml:space="preserve"> взяточничество.</w:t>
      </w:r>
      <w:r w:rsidR="00215E41" w:rsidRPr="00861574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8F545F">
        <w:rPr>
          <w:color w:val="000000" w:themeColor="text1"/>
          <w:sz w:val="28"/>
          <w:szCs w:val="28"/>
          <w:bdr w:val="none" w:sz="0" w:space="0" w:color="auto" w:frame="1"/>
        </w:rPr>
        <w:t>93</w:t>
      </w:r>
      <w:r w:rsidR="008642DC">
        <w:rPr>
          <w:color w:val="000000" w:themeColor="text1"/>
          <w:sz w:val="28"/>
          <w:szCs w:val="28"/>
          <w:bdr w:val="none" w:sz="0" w:space="0" w:color="auto" w:frame="1"/>
        </w:rPr>
        <w:t xml:space="preserve"> %</w:t>
      </w:r>
      <w:r w:rsidR="00215E41" w:rsidRPr="00861574">
        <w:rPr>
          <w:color w:val="000000" w:themeColor="text1"/>
          <w:sz w:val="28"/>
          <w:szCs w:val="28"/>
          <w:bdr w:val="none" w:sz="0" w:space="0" w:color="auto" w:frame="1"/>
        </w:rPr>
        <w:t xml:space="preserve"> опрошенны</w:t>
      </w:r>
      <w:r w:rsidR="000857BF">
        <w:rPr>
          <w:color w:val="000000" w:themeColor="text1"/>
          <w:sz w:val="28"/>
          <w:szCs w:val="28"/>
          <w:bdr w:val="none" w:sz="0" w:space="0" w:color="auto" w:frame="1"/>
        </w:rPr>
        <w:t>х</w:t>
      </w:r>
      <w:r w:rsidR="00215E41" w:rsidRPr="00861574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0857BF">
        <w:rPr>
          <w:color w:val="000000" w:themeColor="text1"/>
          <w:sz w:val="28"/>
          <w:szCs w:val="28"/>
          <w:bdr w:val="none" w:sz="0" w:space="0" w:color="auto" w:frame="1"/>
        </w:rPr>
        <w:t>отметили</w:t>
      </w:r>
      <w:r w:rsidR="00215E41" w:rsidRPr="00861574">
        <w:rPr>
          <w:color w:val="000000" w:themeColor="text1"/>
          <w:sz w:val="28"/>
          <w:szCs w:val="28"/>
          <w:bdr w:val="none" w:sz="0" w:space="0" w:color="auto" w:frame="1"/>
        </w:rPr>
        <w:t xml:space="preserve">, что </w:t>
      </w:r>
      <w:r w:rsidR="003D074E">
        <w:rPr>
          <w:color w:val="000000" w:themeColor="text1"/>
          <w:sz w:val="28"/>
          <w:szCs w:val="28"/>
          <w:bdr w:val="none" w:sz="0" w:space="0" w:color="auto" w:frame="1"/>
        </w:rPr>
        <w:t>не попадали в коррупционную ситуацию в течение последнего года</w:t>
      </w:r>
      <w:r w:rsidR="008F545F">
        <w:rPr>
          <w:color w:val="000000" w:themeColor="text1"/>
          <w:sz w:val="28"/>
          <w:szCs w:val="28"/>
          <w:bdr w:val="none" w:sz="0" w:space="0" w:color="auto" w:frame="1"/>
        </w:rPr>
        <w:t>.</w:t>
      </w:r>
      <w:r w:rsidR="003D074E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8F545F">
        <w:rPr>
          <w:color w:val="000000" w:themeColor="text1"/>
          <w:sz w:val="28"/>
          <w:szCs w:val="28"/>
          <w:bdr w:val="none" w:sz="0" w:space="0" w:color="auto" w:frame="1"/>
        </w:rPr>
        <w:t xml:space="preserve">100 % опрошенных </w:t>
      </w:r>
      <w:r w:rsidR="00C443C8" w:rsidRPr="00861574">
        <w:rPr>
          <w:color w:val="000000" w:themeColor="text1"/>
          <w:sz w:val="28"/>
          <w:szCs w:val="28"/>
          <w:bdr w:val="none" w:sz="0" w:space="0" w:color="auto" w:frame="1"/>
        </w:rPr>
        <w:t xml:space="preserve">не </w:t>
      </w:r>
      <w:r w:rsidR="00215E41" w:rsidRPr="00861574">
        <w:rPr>
          <w:color w:val="000000" w:themeColor="text1"/>
          <w:sz w:val="28"/>
          <w:szCs w:val="28"/>
          <w:bdr w:val="none" w:sz="0" w:space="0" w:color="auto" w:frame="1"/>
        </w:rPr>
        <w:t xml:space="preserve">сталкивались с фактами коррупции в МКУ «КЦСОН Доволенского </w:t>
      </w:r>
      <w:r w:rsidR="0022385C">
        <w:rPr>
          <w:color w:val="000000" w:themeColor="text1"/>
          <w:sz w:val="28"/>
          <w:szCs w:val="28"/>
          <w:bdr w:val="none" w:sz="0" w:space="0" w:color="auto" w:frame="1"/>
        </w:rPr>
        <w:t>района</w:t>
      </w:r>
      <w:r w:rsidR="00215E41" w:rsidRPr="00861574">
        <w:rPr>
          <w:color w:val="000000" w:themeColor="text1"/>
          <w:sz w:val="28"/>
          <w:szCs w:val="28"/>
          <w:bdr w:val="none" w:sz="0" w:space="0" w:color="auto" w:frame="1"/>
        </w:rPr>
        <w:t>»</w:t>
      </w:r>
      <w:r w:rsidR="008F545F">
        <w:rPr>
          <w:color w:val="000000" w:themeColor="text1"/>
          <w:sz w:val="28"/>
          <w:szCs w:val="28"/>
          <w:bdr w:val="none" w:sz="0" w:space="0" w:color="auto" w:frame="1"/>
        </w:rPr>
        <w:t xml:space="preserve"> и</w:t>
      </w:r>
      <w:r w:rsidR="00C443C8" w:rsidRPr="00861574">
        <w:rPr>
          <w:color w:val="000000" w:themeColor="text1"/>
          <w:sz w:val="28"/>
          <w:szCs w:val="28"/>
          <w:bdr w:val="none" w:sz="0" w:space="0" w:color="auto" w:frame="1"/>
        </w:rPr>
        <w:t xml:space="preserve"> им не известны случаи злоупотребления должностным положением </w:t>
      </w:r>
      <w:r w:rsidR="00895E11" w:rsidRPr="00861574">
        <w:rPr>
          <w:color w:val="000000" w:themeColor="text1"/>
          <w:sz w:val="28"/>
          <w:szCs w:val="28"/>
          <w:bdr w:val="none" w:sz="0" w:space="0" w:color="auto" w:frame="1"/>
        </w:rPr>
        <w:t>в любой форме в МКУ «КЦСОН Доволенского района»</w:t>
      </w:r>
      <w:r w:rsidR="00043CC6">
        <w:rPr>
          <w:color w:val="000000" w:themeColor="text1"/>
          <w:sz w:val="28"/>
          <w:szCs w:val="28"/>
          <w:bdr w:val="none" w:sz="0" w:space="0" w:color="auto" w:frame="1"/>
        </w:rPr>
        <w:t>.</w:t>
      </w:r>
      <w:r w:rsidR="00895E11" w:rsidRPr="00861574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770E49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8F545F">
        <w:rPr>
          <w:color w:val="000000" w:themeColor="text1"/>
          <w:sz w:val="28"/>
          <w:szCs w:val="28"/>
          <w:bdr w:val="none" w:sz="0" w:space="0" w:color="auto" w:frame="1"/>
        </w:rPr>
        <w:t>Один из</w:t>
      </w:r>
      <w:r w:rsidR="003D074E">
        <w:rPr>
          <w:color w:val="000000" w:themeColor="text1"/>
          <w:sz w:val="28"/>
          <w:szCs w:val="28"/>
          <w:bdr w:val="none" w:sz="0" w:space="0" w:color="auto" w:frame="1"/>
        </w:rPr>
        <w:t xml:space="preserve"> опрошенных ответил, что</w:t>
      </w:r>
      <w:r w:rsidR="00770E49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367256">
        <w:rPr>
          <w:color w:val="000000" w:themeColor="text1"/>
          <w:sz w:val="28"/>
          <w:szCs w:val="28"/>
          <w:bdr w:val="none" w:sz="0" w:space="0" w:color="auto" w:frame="1"/>
        </w:rPr>
        <w:t>не удавалось</w:t>
      </w:r>
      <w:r w:rsidR="00770E49">
        <w:rPr>
          <w:color w:val="000000" w:themeColor="text1"/>
          <w:sz w:val="28"/>
          <w:szCs w:val="28"/>
          <w:bdr w:val="none" w:sz="0" w:space="0" w:color="auto" w:frame="1"/>
        </w:rPr>
        <w:t xml:space="preserve"> решить свои проблемы без взятки</w:t>
      </w:r>
      <w:r w:rsidR="008F545F">
        <w:rPr>
          <w:color w:val="000000" w:themeColor="text1"/>
          <w:sz w:val="28"/>
          <w:szCs w:val="28"/>
          <w:bdr w:val="none" w:sz="0" w:space="0" w:color="auto" w:frame="1"/>
        </w:rPr>
        <w:t>, однако на вопрос «По чьей инициативе пришлось давать взятку» все опрошенные ответили, что таких случаев не было</w:t>
      </w:r>
      <w:r w:rsidR="00FB48FA">
        <w:rPr>
          <w:color w:val="000000" w:themeColor="text1"/>
          <w:sz w:val="28"/>
          <w:szCs w:val="28"/>
          <w:bdr w:val="none" w:sz="0" w:space="0" w:color="auto" w:frame="1"/>
        </w:rPr>
        <w:t>, то есть выявлено противоречие в ответах на вопросы</w:t>
      </w:r>
      <w:r w:rsidR="00367256">
        <w:rPr>
          <w:color w:val="000000" w:themeColor="text1"/>
          <w:sz w:val="28"/>
          <w:szCs w:val="28"/>
          <w:bdr w:val="none" w:sz="0" w:space="0" w:color="auto" w:frame="1"/>
        </w:rPr>
        <w:t xml:space="preserve">. </w:t>
      </w:r>
      <w:r w:rsidR="00140554">
        <w:rPr>
          <w:color w:val="000000" w:themeColor="text1"/>
          <w:sz w:val="28"/>
          <w:szCs w:val="28"/>
          <w:bdr w:val="none" w:sz="0" w:space="0" w:color="auto" w:frame="1"/>
        </w:rPr>
        <w:t>3</w:t>
      </w:r>
      <w:r w:rsidR="0022385C">
        <w:rPr>
          <w:color w:val="000000" w:themeColor="text1"/>
          <w:sz w:val="28"/>
          <w:szCs w:val="28"/>
          <w:bdr w:val="none" w:sz="0" w:space="0" w:color="auto" w:frame="1"/>
        </w:rPr>
        <w:t>3</w:t>
      </w:r>
      <w:r w:rsidR="00140554">
        <w:rPr>
          <w:color w:val="000000" w:themeColor="text1"/>
          <w:sz w:val="28"/>
          <w:szCs w:val="28"/>
          <w:bdr w:val="none" w:sz="0" w:space="0" w:color="auto" w:frame="1"/>
        </w:rPr>
        <w:t xml:space="preserve"> % опрошенных затруднились назвать причину, по которой не стали бы давать взятку.</w:t>
      </w:r>
      <w:r w:rsidR="001A0196" w:rsidRPr="00861574">
        <w:rPr>
          <w:color w:val="000000" w:themeColor="text1"/>
          <w:sz w:val="28"/>
          <w:szCs w:val="28"/>
          <w:bdr w:val="none" w:sz="0" w:space="0" w:color="auto" w:frame="1"/>
        </w:rPr>
        <w:t xml:space="preserve"> На вопрос </w:t>
      </w:r>
      <w:r w:rsidR="0022385C">
        <w:rPr>
          <w:color w:val="000000" w:themeColor="text1"/>
          <w:sz w:val="28"/>
          <w:szCs w:val="28"/>
          <w:bdr w:val="none" w:sz="0" w:space="0" w:color="auto" w:frame="1"/>
        </w:rPr>
        <w:t>«</w:t>
      </w:r>
      <w:r w:rsidR="001A0196" w:rsidRPr="00861574">
        <w:rPr>
          <w:color w:val="000000" w:themeColor="text1"/>
          <w:sz w:val="28"/>
          <w:szCs w:val="28"/>
          <w:bdr w:val="none" w:sz="0" w:space="0" w:color="auto" w:frame="1"/>
        </w:rPr>
        <w:t>сообщите ли о факте взятки в МКУ</w:t>
      </w:r>
      <w:r w:rsidR="0022385C">
        <w:rPr>
          <w:color w:val="000000" w:themeColor="text1"/>
          <w:sz w:val="28"/>
          <w:szCs w:val="28"/>
          <w:bdr w:val="none" w:sz="0" w:space="0" w:color="auto" w:frame="1"/>
        </w:rPr>
        <w:t>»</w:t>
      </w:r>
      <w:r w:rsidR="00EF5EFE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22385C">
        <w:rPr>
          <w:color w:val="000000" w:themeColor="text1"/>
          <w:sz w:val="28"/>
          <w:szCs w:val="28"/>
          <w:bdr w:val="none" w:sz="0" w:space="0" w:color="auto" w:frame="1"/>
        </w:rPr>
        <w:t>46</w:t>
      </w:r>
      <w:r w:rsidR="0044438E">
        <w:rPr>
          <w:color w:val="000000" w:themeColor="text1"/>
          <w:sz w:val="28"/>
          <w:szCs w:val="28"/>
          <w:bdr w:val="none" w:sz="0" w:space="0" w:color="auto" w:frame="1"/>
        </w:rPr>
        <w:t xml:space="preserve"> %</w:t>
      </w:r>
      <w:r w:rsidR="00EF5EFE">
        <w:rPr>
          <w:color w:val="000000" w:themeColor="text1"/>
          <w:sz w:val="28"/>
          <w:szCs w:val="28"/>
          <w:bdr w:val="none" w:sz="0" w:space="0" w:color="auto" w:frame="1"/>
        </w:rPr>
        <w:t xml:space="preserve"> не смогли ответить</w:t>
      </w:r>
      <w:r w:rsidR="00F96BE9">
        <w:rPr>
          <w:color w:val="000000" w:themeColor="text1"/>
          <w:sz w:val="28"/>
          <w:szCs w:val="28"/>
          <w:bdr w:val="none" w:sz="0" w:space="0" w:color="auto" w:frame="1"/>
        </w:rPr>
        <w:t>, а 5</w:t>
      </w:r>
      <w:r w:rsidR="0022385C">
        <w:rPr>
          <w:color w:val="000000" w:themeColor="text1"/>
          <w:sz w:val="28"/>
          <w:szCs w:val="28"/>
          <w:bdr w:val="none" w:sz="0" w:space="0" w:color="auto" w:frame="1"/>
        </w:rPr>
        <w:t>4</w:t>
      </w:r>
      <w:r w:rsidR="00F96BE9">
        <w:rPr>
          <w:color w:val="000000" w:themeColor="text1"/>
          <w:sz w:val="28"/>
          <w:szCs w:val="28"/>
          <w:bdr w:val="none" w:sz="0" w:space="0" w:color="auto" w:frame="1"/>
        </w:rPr>
        <w:t xml:space="preserve"> % сообщили бы</w:t>
      </w:r>
      <w:r w:rsidR="00293FED" w:rsidRPr="00861574">
        <w:rPr>
          <w:color w:val="000000" w:themeColor="text1"/>
          <w:sz w:val="28"/>
          <w:szCs w:val="28"/>
          <w:bdr w:val="none" w:sz="0" w:space="0" w:color="auto" w:frame="1"/>
        </w:rPr>
        <w:t xml:space="preserve">. Самой популярной мерой в борьбе с коррупционерами </w:t>
      </w:r>
      <w:r w:rsidR="00FB54AF">
        <w:rPr>
          <w:color w:val="000000" w:themeColor="text1"/>
          <w:sz w:val="28"/>
          <w:szCs w:val="28"/>
          <w:bdr w:val="none" w:sz="0" w:space="0" w:color="auto" w:frame="1"/>
        </w:rPr>
        <w:t>среди</w:t>
      </w:r>
      <w:r w:rsidR="00293FED" w:rsidRPr="00861574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gramStart"/>
      <w:r w:rsidR="00293FED" w:rsidRPr="00861574">
        <w:rPr>
          <w:color w:val="000000" w:themeColor="text1"/>
          <w:sz w:val="28"/>
          <w:szCs w:val="28"/>
          <w:bdr w:val="none" w:sz="0" w:space="0" w:color="auto" w:frame="1"/>
        </w:rPr>
        <w:t>опрошенных</w:t>
      </w:r>
      <w:proofErr w:type="gramEnd"/>
      <w:r w:rsidR="00293FED" w:rsidRPr="00861574">
        <w:rPr>
          <w:color w:val="000000" w:themeColor="text1"/>
          <w:sz w:val="28"/>
          <w:szCs w:val="28"/>
          <w:bdr w:val="none" w:sz="0" w:space="0" w:color="auto" w:frame="1"/>
        </w:rPr>
        <w:t xml:space="preserve"> является </w:t>
      </w:r>
      <w:r w:rsidR="0022385C">
        <w:rPr>
          <w:color w:val="000000" w:themeColor="text1"/>
          <w:sz w:val="28"/>
          <w:szCs w:val="28"/>
          <w:bdr w:val="none" w:sz="0" w:space="0" w:color="auto" w:frame="1"/>
        </w:rPr>
        <w:t>ужесточение законодательства по борьбе с коррупцией</w:t>
      </w:r>
      <w:r w:rsidR="00293FED" w:rsidRPr="00861574">
        <w:rPr>
          <w:color w:val="000000" w:themeColor="text1"/>
          <w:sz w:val="28"/>
          <w:szCs w:val="28"/>
          <w:bdr w:val="none" w:sz="0" w:space="0" w:color="auto" w:frame="1"/>
        </w:rPr>
        <w:t>.</w:t>
      </w:r>
      <w:r w:rsidR="006E1D29" w:rsidRPr="00861574">
        <w:rPr>
          <w:color w:val="000000" w:themeColor="text1"/>
          <w:sz w:val="28"/>
          <w:szCs w:val="28"/>
          <w:bdr w:val="none" w:sz="0" w:space="0" w:color="auto" w:frame="1"/>
        </w:rPr>
        <w:t xml:space="preserve"> На вопрос об изменении уровня коррупции в МКУ за последние 2-3 года </w:t>
      </w:r>
      <w:r w:rsidR="0022385C">
        <w:rPr>
          <w:color w:val="000000" w:themeColor="text1"/>
          <w:sz w:val="28"/>
          <w:szCs w:val="28"/>
          <w:bdr w:val="none" w:sz="0" w:space="0" w:color="auto" w:frame="1"/>
        </w:rPr>
        <w:t>34</w:t>
      </w:r>
      <w:r w:rsidR="0044438E">
        <w:rPr>
          <w:color w:val="000000" w:themeColor="text1"/>
          <w:sz w:val="28"/>
          <w:szCs w:val="28"/>
          <w:bdr w:val="none" w:sz="0" w:space="0" w:color="auto" w:frame="1"/>
        </w:rPr>
        <w:t xml:space="preserve"> %</w:t>
      </w:r>
      <w:r w:rsidR="006E1D29" w:rsidRPr="00861574">
        <w:rPr>
          <w:color w:val="000000" w:themeColor="text1"/>
          <w:sz w:val="28"/>
          <w:szCs w:val="28"/>
          <w:bdr w:val="none" w:sz="0" w:space="0" w:color="auto" w:frame="1"/>
        </w:rPr>
        <w:t xml:space="preserve"> респондентов ответил</w:t>
      </w:r>
      <w:r w:rsidR="00FB54AF">
        <w:rPr>
          <w:color w:val="000000" w:themeColor="text1"/>
          <w:sz w:val="28"/>
          <w:szCs w:val="28"/>
          <w:bdr w:val="none" w:sz="0" w:space="0" w:color="auto" w:frame="1"/>
        </w:rPr>
        <w:t>и</w:t>
      </w:r>
      <w:r w:rsidR="006E1D29" w:rsidRPr="00861574">
        <w:rPr>
          <w:color w:val="000000" w:themeColor="text1"/>
          <w:sz w:val="28"/>
          <w:szCs w:val="28"/>
          <w:bdr w:val="none" w:sz="0" w:space="0" w:color="auto" w:frame="1"/>
        </w:rPr>
        <w:t xml:space="preserve">, что коррупции вообще нет, </w:t>
      </w:r>
      <w:r w:rsidR="0022385C">
        <w:rPr>
          <w:color w:val="000000" w:themeColor="text1"/>
          <w:sz w:val="28"/>
          <w:szCs w:val="28"/>
          <w:bdr w:val="none" w:sz="0" w:space="0" w:color="auto" w:frame="1"/>
        </w:rPr>
        <w:t>66</w:t>
      </w:r>
      <w:r w:rsidR="00FB54AF">
        <w:rPr>
          <w:color w:val="000000" w:themeColor="text1"/>
          <w:sz w:val="28"/>
          <w:szCs w:val="28"/>
          <w:bdr w:val="none" w:sz="0" w:space="0" w:color="auto" w:frame="1"/>
        </w:rPr>
        <w:t xml:space="preserve"> % </w:t>
      </w:r>
      <w:r w:rsidR="006E1D29" w:rsidRPr="00861574">
        <w:rPr>
          <w:color w:val="000000" w:themeColor="text1"/>
          <w:sz w:val="28"/>
          <w:szCs w:val="28"/>
          <w:bdr w:val="none" w:sz="0" w:space="0" w:color="auto" w:frame="1"/>
        </w:rPr>
        <w:t>затруднились ответить.</w:t>
      </w:r>
    </w:p>
    <w:p w:rsidR="00155636" w:rsidRPr="00BD00C3" w:rsidRDefault="006E1D29" w:rsidP="00BD00C3">
      <w:pPr>
        <w:pStyle w:val="a5"/>
        <w:spacing w:before="0" w:beforeAutospacing="0" w:after="0" w:afterAutospacing="0"/>
        <w:ind w:firstLine="709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267507">
        <w:rPr>
          <w:b/>
          <w:color w:val="000000"/>
          <w:sz w:val="28"/>
          <w:szCs w:val="28"/>
          <w:bdr w:val="none" w:sz="0" w:space="0" w:color="auto" w:frame="1"/>
        </w:rPr>
        <w:t>ВЫВОД</w:t>
      </w:r>
      <w:r>
        <w:rPr>
          <w:color w:val="000000"/>
          <w:sz w:val="28"/>
          <w:szCs w:val="28"/>
          <w:bdr w:val="none" w:sz="0" w:space="0" w:color="auto" w:frame="1"/>
        </w:rPr>
        <w:t>:</w:t>
      </w:r>
      <w:r w:rsidR="00EA4CB5" w:rsidRPr="00BD00C3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BD00C3" w:rsidRPr="00BD00C3">
        <w:rPr>
          <w:color w:val="000000"/>
          <w:sz w:val="28"/>
          <w:szCs w:val="28"/>
          <w:bdr w:val="none" w:sz="0" w:space="0" w:color="auto" w:frame="1"/>
        </w:rPr>
        <w:t xml:space="preserve">Из анкетирования следует, что </w:t>
      </w:r>
      <w:r w:rsidR="00FB54AF">
        <w:rPr>
          <w:color w:val="000000"/>
          <w:sz w:val="28"/>
          <w:szCs w:val="28"/>
          <w:bdr w:val="none" w:sz="0" w:space="0" w:color="auto" w:frame="1"/>
        </w:rPr>
        <w:t>опрошенные граждане (получатели социальных услуг)</w:t>
      </w:r>
      <w:r w:rsidR="00BD00C3" w:rsidRPr="00BD00C3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FB54AF">
        <w:rPr>
          <w:color w:val="000000"/>
          <w:sz w:val="28"/>
          <w:szCs w:val="28"/>
          <w:bdr w:val="none" w:sz="0" w:space="0" w:color="auto" w:frame="1"/>
        </w:rPr>
        <w:t xml:space="preserve">имеют </w:t>
      </w:r>
      <w:r w:rsidR="00FB48FA">
        <w:rPr>
          <w:color w:val="000000"/>
          <w:sz w:val="28"/>
          <w:szCs w:val="28"/>
          <w:bdr w:val="none" w:sz="0" w:space="0" w:color="auto" w:frame="1"/>
        </w:rPr>
        <w:t xml:space="preserve">недостаточные знания и </w:t>
      </w:r>
      <w:r w:rsidR="00FB54AF">
        <w:rPr>
          <w:color w:val="000000"/>
          <w:sz w:val="28"/>
          <w:szCs w:val="28"/>
          <w:bdr w:val="none" w:sz="0" w:space="0" w:color="auto" w:frame="1"/>
        </w:rPr>
        <w:t>представление о коррупции, ее проявлениях</w:t>
      </w:r>
      <w:r>
        <w:rPr>
          <w:color w:val="000000"/>
          <w:sz w:val="28"/>
          <w:szCs w:val="28"/>
          <w:bdr w:val="none" w:sz="0" w:space="0" w:color="auto" w:frame="1"/>
        </w:rPr>
        <w:t>. Д</w:t>
      </w:r>
      <w:r w:rsidR="00BD00C3" w:rsidRPr="00BD00C3">
        <w:rPr>
          <w:color w:val="000000"/>
          <w:sz w:val="28"/>
          <w:szCs w:val="28"/>
          <w:bdr w:val="none" w:sz="0" w:space="0" w:color="auto" w:frame="1"/>
        </w:rPr>
        <w:t xml:space="preserve">ля уменьшения уровня коррупции предлагают в основном </w:t>
      </w:r>
      <w:r w:rsidR="00633F91">
        <w:rPr>
          <w:color w:val="000000"/>
          <w:sz w:val="28"/>
          <w:szCs w:val="28"/>
          <w:bdr w:val="none" w:sz="0" w:space="0" w:color="auto" w:frame="1"/>
        </w:rPr>
        <w:t>принимать более жесткие меры</w:t>
      </w:r>
      <w:r w:rsidR="00267507">
        <w:rPr>
          <w:color w:val="000000"/>
          <w:sz w:val="28"/>
          <w:szCs w:val="28"/>
          <w:bdr w:val="none" w:sz="0" w:space="0" w:color="auto" w:frame="1"/>
        </w:rPr>
        <w:t xml:space="preserve">. </w:t>
      </w:r>
      <w:r w:rsidR="00986C1B">
        <w:rPr>
          <w:color w:val="000000"/>
          <w:sz w:val="28"/>
          <w:szCs w:val="28"/>
          <w:bdr w:val="none" w:sz="0" w:space="0" w:color="auto" w:frame="1"/>
        </w:rPr>
        <w:t>Подводя итог можно с уверенностью сказать,</w:t>
      </w:r>
      <w:r w:rsidR="00267507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717925">
        <w:rPr>
          <w:color w:val="000000"/>
          <w:sz w:val="28"/>
          <w:szCs w:val="28"/>
          <w:bdr w:val="none" w:sz="0" w:space="0" w:color="auto" w:frame="1"/>
        </w:rPr>
        <w:t xml:space="preserve">что в </w:t>
      </w:r>
      <w:r w:rsidR="00267507">
        <w:rPr>
          <w:color w:val="000000"/>
          <w:sz w:val="28"/>
          <w:szCs w:val="28"/>
          <w:bdr w:val="none" w:sz="0" w:space="0" w:color="auto" w:frame="1"/>
        </w:rPr>
        <w:t xml:space="preserve">МКУ </w:t>
      </w:r>
      <w:r w:rsidR="00986C1B" w:rsidRPr="00367256">
        <w:rPr>
          <w:bCs/>
          <w:color w:val="000000"/>
          <w:sz w:val="28"/>
          <w:szCs w:val="28"/>
          <w:bdr w:val="none" w:sz="0" w:space="0" w:color="auto" w:frame="1"/>
        </w:rPr>
        <w:t>«КЦСОН Доволенского района»</w:t>
      </w:r>
      <w:r w:rsidR="00986C1B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986C1B">
        <w:rPr>
          <w:color w:val="000000"/>
          <w:sz w:val="28"/>
          <w:szCs w:val="28"/>
          <w:bdr w:val="none" w:sz="0" w:space="0" w:color="auto" w:frame="1"/>
        </w:rPr>
        <w:t>в 202</w:t>
      </w:r>
      <w:r w:rsidR="00FB48FA">
        <w:rPr>
          <w:color w:val="000000"/>
          <w:sz w:val="28"/>
          <w:szCs w:val="28"/>
          <w:bdr w:val="none" w:sz="0" w:space="0" w:color="auto" w:frame="1"/>
        </w:rPr>
        <w:t>4</w:t>
      </w:r>
      <w:r w:rsidR="00986C1B">
        <w:rPr>
          <w:color w:val="000000"/>
          <w:sz w:val="28"/>
          <w:szCs w:val="28"/>
          <w:bdr w:val="none" w:sz="0" w:space="0" w:color="auto" w:frame="1"/>
        </w:rPr>
        <w:t xml:space="preserve"> году</w:t>
      </w:r>
      <w:r w:rsidR="00F42FF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752D0D">
        <w:rPr>
          <w:color w:val="000000"/>
          <w:sz w:val="28"/>
          <w:szCs w:val="28"/>
          <w:bdr w:val="none" w:sz="0" w:space="0" w:color="auto" w:frame="1"/>
        </w:rPr>
        <w:t xml:space="preserve">в сравнении с 2023 годом </w:t>
      </w:r>
      <w:r w:rsidR="00F42FF9">
        <w:rPr>
          <w:color w:val="000000"/>
          <w:sz w:val="28"/>
          <w:szCs w:val="28"/>
          <w:bdr w:val="none" w:sz="0" w:space="0" w:color="auto" w:frame="1"/>
        </w:rPr>
        <w:t>коррупци</w:t>
      </w:r>
      <w:r w:rsidR="00FB48FA">
        <w:rPr>
          <w:color w:val="000000"/>
          <w:sz w:val="28"/>
          <w:szCs w:val="28"/>
          <w:bdr w:val="none" w:sz="0" w:space="0" w:color="auto" w:frame="1"/>
        </w:rPr>
        <w:t>я</w:t>
      </w:r>
      <w:r w:rsidR="00F42FF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FB48FA">
        <w:rPr>
          <w:color w:val="000000"/>
          <w:sz w:val="28"/>
          <w:szCs w:val="28"/>
          <w:bdr w:val="none" w:sz="0" w:space="0" w:color="auto" w:frame="1"/>
        </w:rPr>
        <w:t>остается на самом низком уровне</w:t>
      </w:r>
      <w:r w:rsidR="00717925">
        <w:rPr>
          <w:color w:val="000000"/>
          <w:sz w:val="28"/>
          <w:szCs w:val="28"/>
          <w:bdr w:val="none" w:sz="0" w:space="0" w:color="auto" w:frame="1"/>
        </w:rPr>
        <w:t>, граждане не выявили коррупционных признаков ни в каких проявлениях, категорически отрицают ее наличие</w:t>
      </w:r>
      <w:r w:rsidR="00752D0D">
        <w:rPr>
          <w:color w:val="000000"/>
          <w:sz w:val="28"/>
          <w:szCs w:val="28"/>
          <w:bdr w:val="none" w:sz="0" w:space="0" w:color="auto" w:frame="1"/>
        </w:rPr>
        <w:t xml:space="preserve"> в МКУ «КЦСОН Доволенского района»</w:t>
      </w:r>
      <w:bookmarkStart w:id="0" w:name="_GoBack"/>
      <w:bookmarkEnd w:id="0"/>
      <w:r w:rsidR="00986C1B">
        <w:rPr>
          <w:color w:val="000000"/>
          <w:sz w:val="28"/>
          <w:szCs w:val="28"/>
          <w:bdr w:val="none" w:sz="0" w:space="0" w:color="auto" w:frame="1"/>
        </w:rPr>
        <w:t>.</w:t>
      </w:r>
    </w:p>
    <w:sectPr w:rsidR="00155636" w:rsidRPr="00BD00C3" w:rsidSect="00B45D51">
      <w:pgSz w:w="11906" w:h="16838"/>
      <w:pgMar w:top="568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2945"/>
    <w:multiLevelType w:val="hybridMultilevel"/>
    <w:tmpl w:val="FD82009A"/>
    <w:lvl w:ilvl="0" w:tplc="11B6CC8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451FC"/>
    <w:multiLevelType w:val="hybridMultilevel"/>
    <w:tmpl w:val="7C9252AA"/>
    <w:lvl w:ilvl="0" w:tplc="F34EB21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E6719"/>
    <w:multiLevelType w:val="hybridMultilevel"/>
    <w:tmpl w:val="02A6DCF0"/>
    <w:lvl w:ilvl="0" w:tplc="D908811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B0243"/>
    <w:multiLevelType w:val="hybridMultilevel"/>
    <w:tmpl w:val="C70E09F8"/>
    <w:lvl w:ilvl="0" w:tplc="90CC560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37B09"/>
    <w:multiLevelType w:val="hybridMultilevel"/>
    <w:tmpl w:val="F24CEC04"/>
    <w:lvl w:ilvl="0" w:tplc="8ACE7320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7E1427"/>
    <w:multiLevelType w:val="hybridMultilevel"/>
    <w:tmpl w:val="4C0A95AC"/>
    <w:lvl w:ilvl="0" w:tplc="C128AC8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905231"/>
    <w:multiLevelType w:val="hybridMultilevel"/>
    <w:tmpl w:val="1EEA38B4"/>
    <w:lvl w:ilvl="0" w:tplc="830E1410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4437D1"/>
    <w:multiLevelType w:val="hybridMultilevel"/>
    <w:tmpl w:val="35208C50"/>
    <w:lvl w:ilvl="0" w:tplc="A5566B2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C75243"/>
    <w:multiLevelType w:val="hybridMultilevel"/>
    <w:tmpl w:val="3DAC4138"/>
    <w:lvl w:ilvl="0" w:tplc="F814C2E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DD1081"/>
    <w:multiLevelType w:val="hybridMultilevel"/>
    <w:tmpl w:val="37EA62AE"/>
    <w:lvl w:ilvl="0" w:tplc="4FF01C70">
      <w:start w:val="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0224CC"/>
    <w:multiLevelType w:val="hybridMultilevel"/>
    <w:tmpl w:val="BDEA2C56"/>
    <w:lvl w:ilvl="0" w:tplc="3EB6431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8969BC"/>
    <w:multiLevelType w:val="hybridMultilevel"/>
    <w:tmpl w:val="561624A0"/>
    <w:lvl w:ilvl="0" w:tplc="23FAA53A">
      <w:start w:val="7"/>
      <w:numFmt w:val="decimal"/>
      <w:lvlText w:val="%1"/>
      <w:lvlJc w:val="left"/>
      <w:pPr>
        <w:ind w:left="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2">
    <w:nsid w:val="15EE1240"/>
    <w:multiLevelType w:val="hybridMultilevel"/>
    <w:tmpl w:val="8EBC69AA"/>
    <w:lvl w:ilvl="0" w:tplc="734A5E7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411A39"/>
    <w:multiLevelType w:val="hybridMultilevel"/>
    <w:tmpl w:val="4364C126"/>
    <w:lvl w:ilvl="0" w:tplc="F2E6073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A21EF0"/>
    <w:multiLevelType w:val="hybridMultilevel"/>
    <w:tmpl w:val="7348EBAC"/>
    <w:lvl w:ilvl="0" w:tplc="75941510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366592"/>
    <w:multiLevelType w:val="hybridMultilevel"/>
    <w:tmpl w:val="B6D835E6"/>
    <w:lvl w:ilvl="0" w:tplc="86EA20C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66189B"/>
    <w:multiLevelType w:val="hybridMultilevel"/>
    <w:tmpl w:val="BB068B60"/>
    <w:lvl w:ilvl="0" w:tplc="7AE2AF8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7F3F58"/>
    <w:multiLevelType w:val="hybridMultilevel"/>
    <w:tmpl w:val="A2A28B12"/>
    <w:lvl w:ilvl="0" w:tplc="81DC41B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ED5F7A"/>
    <w:multiLevelType w:val="hybridMultilevel"/>
    <w:tmpl w:val="AF6AEE1C"/>
    <w:lvl w:ilvl="0" w:tplc="25DE3466">
      <w:start w:val="100"/>
      <w:numFmt w:val="decimal"/>
      <w:lvlText w:val="%1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0D474E"/>
    <w:multiLevelType w:val="hybridMultilevel"/>
    <w:tmpl w:val="7346E15E"/>
    <w:lvl w:ilvl="0" w:tplc="7D00F8F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AE2903"/>
    <w:multiLevelType w:val="hybridMultilevel"/>
    <w:tmpl w:val="CB425680"/>
    <w:lvl w:ilvl="0" w:tplc="F46C914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040392"/>
    <w:multiLevelType w:val="hybridMultilevel"/>
    <w:tmpl w:val="03681A9C"/>
    <w:lvl w:ilvl="0" w:tplc="3B34937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B32DD1"/>
    <w:multiLevelType w:val="hybridMultilevel"/>
    <w:tmpl w:val="0CF0A0DA"/>
    <w:lvl w:ilvl="0" w:tplc="1C7C1CF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8C6BB3"/>
    <w:multiLevelType w:val="hybridMultilevel"/>
    <w:tmpl w:val="357052D2"/>
    <w:lvl w:ilvl="0" w:tplc="D3A2A7B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784BF7"/>
    <w:multiLevelType w:val="hybridMultilevel"/>
    <w:tmpl w:val="EA22A0BE"/>
    <w:lvl w:ilvl="0" w:tplc="992A5D4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B9105B"/>
    <w:multiLevelType w:val="hybridMultilevel"/>
    <w:tmpl w:val="2A7E6AC6"/>
    <w:lvl w:ilvl="0" w:tplc="F9D4005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A24D71"/>
    <w:multiLevelType w:val="hybridMultilevel"/>
    <w:tmpl w:val="258A99D6"/>
    <w:lvl w:ilvl="0" w:tplc="6D80344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CE7040"/>
    <w:multiLevelType w:val="hybridMultilevel"/>
    <w:tmpl w:val="29D2EB88"/>
    <w:lvl w:ilvl="0" w:tplc="BAF006D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DC68C7"/>
    <w:multiLevelType w:val="hybridMultilevel"/>
    <w:tmpl w:val="3028EB6E"/>
    <w:lvl w:ilvl="0" w:tplc="6C6023D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2D5EE9"/>
    <w:multiLevelType w:val="hybridMultilevel"/>
    <w:tmpl w:val="6B44A87C"/>
    <w:lvl w:ilvl="0" w:tplc="C27CB85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CB419B"/>
    <w:multiLevelType w:val="hybridMultilevel"/>
    <w:tmpl w:val="61BA9AA4"/>
    <w:lvl w:ilvl="0" w:tplc="3D1EFD8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C073A6"/>
    <w:multiLevelType w:val="hybridMultilevel"/>
    <w:tmpl w:val="41EEC3F0"/>
    <w:lvl w:ilvl="0" w:tplc="F3B28A0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0934B5"/>
    <w:multiLevelType w:val="hybridMultilevel"/>
    <w:tmpl w:val="13DC2BDA"/>
    <w:lvl w:ilvl="0" w:tplc="75ACD9B8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335CB7"/>
    <w:multiLevelType w:val="hybridMultilevel"/>
    <w:tmpl w:val="ACE20716"/>
    <w:lvl w:ilvl="0" w:tplc="09D0EBB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C04AB6"/>
    <w:multiLevelType w:val="hybridMultilevel"/>
    <w:tmpl w:val="C1208258"/>
    <w:lvl w:ilvl="0" w:tplc="9F8429A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330889"/>
    <w:multiLevelType w:val="hybridMultilevel"/>
    <w:tmpl w:val="83F4A3AC"/>
    <w:lvl w:ilvl="0" w:tplc="DC7E4E6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922C38"/>
    <w:multiLevelType w:val="hybridMultilevel"/>
    <w:tmpl w:val="42AC24C0"/>
    <w:lvl w:ilvl="0" w:tplc="4E02F0BE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530AE8"/>
    <w:multiLevelType w:val="hybridMultilevel"/>
    <w:tmpl w:val="7500DBAA"/>
    <w:lvl w:ilvl="0" w:tplc="3DA4128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095CEC"/>
    <w:multiLevelType w:val="hybridMultilevel"/>
    <w:tmpl w:val="38241988"/>
    <w:lvl w:ilvl="0" w:tplc="92206B2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4D24AD"/>
    <w:multiLevelType w:val="hybridMultilevel"/>
    <w:tmpl w:val="6576D968"/>
    <w:lvl w:ilvl="0" w:tplc="10C6CBE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915E23"/>
    <w:multiLevelType w:val="hybridMultilevel"/>
    <w:tmpl w:val="D708D5F6"/>
    <w:lvl w:ilvl="0" w:tplc="DCF8CCBC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694960"/>
    <w:multiLevelType w:val="hybridMultilevel"/>
    <w:tmpl w:val="C6B48574"/>
    <w:lvl w:ilvl="0" w:tplc="9B62AED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C57206"/>
    <w:multiLevelType w:val="hybridMultilevel"/>
    <w:tmpl w:val="EC76177A"/>
    <w:lvl w:ilvl="0" w:tplc="FD484AE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1A1876"/>
    <w:multiLevelType w:val="hybridMultilevel"/>
    <w:tmpl w:val="83E2E600"/>
    <w:lvl w:ilvl="0" w:tplc="D86415D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0F0CDD"/>
    <w:multiLevelType w:val="hybridMultilevel"/>
    <w:tmpl w:val="748452DA"/>
    <w:lvl w:ilvl="0" w:tplc="307E9BB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694211"/>
    <w:multiLevelType w:val="hybridMultilevel"/>
    <w:tmpl w:val="C0761FE6"/>
    <w:lvl w:ilvl="0" w:tplc="89EC9DDE">
      <w:start w:val="6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DF00E3"/>
    <w:multiLevelType w:val="hybridMultilevel"/>
    <w:tmpl w:val="02642CC2"/>
    <w:lvl w:ilvl="0" w:tplc="9BDCF254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B041B8"/>
    <w:multiLevelType w:val="hybridMultilevel"/>
    <w:tmpl w:val="230E41D0"/>
    <w:lvl w:ilvl="0" w:tplc="20BE90CA">
      <w:start w:val="100"/>
      <w:numFmt w:val="decimal"/>
      <w:lvlText w:val="%1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D763F3"/>
    <w:multiLevelType w:val="hybridMultilevel"/>
    <w:tmpl w:val="49C21558"/>
    <w:lvl w:ilvl="0" w:tplc="D312D1C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BAA7473"/>
    <w:multiLevelType w:val="hybridMultilevel"/>
    <w:tmpl w:val="8354B630"/>
    <w:lvl w:ilvl="0" w:tplc="6114BD7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BF241A5"/>
    <w:multiLevelType w:val="hybridMultilevel"/>
    <w:tmpl w:val="7F9E6DA6"/>
    <w:lvl w:ilvl="0" w:tplc="F4B6AFB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8"/>
  </w:num>
  <w:num w:numId="3">
    <w:abstractNumId w:val="43"/>
  </w:num>
  <w:num w:numId="4">
    <w:abstractNumId w:val="37"/>
  </w:num>
  <w:num w:numId="5">
    <w:abstractNumId w:val="49"/>
  </w:num>
  <w:num w:numId="6">
    <w:abstractNumId w:val="33"/>
  </w:num>
  <w:num w:numId="7">
    <w:abstractNumId w:val="35"/>
  </w:num>
  <w:num w:numId="8">
    <w:abstractNumId w:val="1"/>
  </w:num>
  <w:num w:numId="9">
    <w:abstractNumId w:val="50"/>
  </w:num>
  <w:num w:numId="10">
    <w:abstractNumId w:val="47"/>
  </w:num>
  <w:num w:numId="11">
    <w:abstractNumId w:val="8"/>
  </w:num>
  <w:num w:numId="12">
    <w:abstractNumId w:val="41"/>
  </w:num>
  <w:num w:numId="13">
    <w:abstractNumId w:val="17"/>
  </w:num>
  <w:num w:numId="14">
    <w:abstractNumId w:val="44"/>
  </w:num>
  <w:num w:numId="15">
    <w:abstractNumId w:val="24"/>
  </w:num>
  <w:num w:numId="16">
    <w:abstractNumId w:val="26"/>
  </w:num>
  <w:num w:numId="17">
    <w:abstractNumId w:val="30"/>
  </w:num>
  <w:num w:numId="18">
    <w:abstractNumId w:val="0"/>
  </w:num>
  <w:num w:numId="19">
    <w:abstractNumId w:val="31"/>
  </w:num>
  <w:num w:numId="20">
    <w:abstractNumId w:val="28"/>
  </w:num>
  <w:num w:numId="21">
    <w:abstractNumId w:val="15"/>
  </w:num>
  <w:num w:numId="22">
    <w:abstractNumId w:val="20"/>
  </w:num>
  <w:num w:numId="23">
    <w:abstractNumId w:val="7"/>
  </w:num>
  <w:num w:numId="24">
    <w:abstractNumId w:val="19"/>
  </w:num>
  <w:num w:numId="25">
    <w:abstractNumId w:val="18"/>
  </w:num>
  <w:num w:numId="26">
    <w:abstractNumId w:val="21"/>
  </w:num>
  <w:num w:numId="27">
    <w:abstractNumId w:val="6"/>
  </w:num>
  <w:num w:numId="28">
    <w:abstractNumId w:val="32"/>
  </w:num>
  <w:num w:numId="29">
    <w:abstractNumId w:val="23"/>
  </w:num>
  <w:num w:numId="30">
    <w:abstractNumId w:val="36"/>
  </w:num>
  <w:num w:numId="31">
    <w:abstractNumId w:val="40"/>
  </w:num>
  <w:num w:numId="32">
    <w:abstractNumId w:val="48"/>
  </w:num>
  <w:num w:numId="33">
    <w:abstractNumId w:val="42"/>
  </w:num>
  <w:num w:numId="34">
    <w:abstractNumId w:val="46"/>
  </w:num>
  <w:num w:numId="35">
    <w:abstractNumId w:val="27"/>
  </w:num>
  <w:num w:numId="36">
    <w:abstractNumId w:val="3"/>
  </w:num>
  <w:num w:numId="37">
    <w:abstractNumId w:val="11"/>
  </w:num>
  <w:num w:numId="38">
    <w:abstractNumId w:val="34"/>
  </w:num>
  <w:num w:numId="39">
    <w:abstractNumId w:val="2"/>
  </w:num>
  <w:num w:numId="40">
    <w:abstractNumId w:val="22"/>
  </w:num>
  <w:num w:numId="41">
    <w:abstractNumId w:val="9"/>
  </w:num>
  <w:num w:numId="42">
    <w:abstractNumId w:val="39"/>
  </w:num>
  <w:num w:numId="43">
    <w:abstractNumId w:val="29"/>
  </w:num>
  <w:num w:numId="44">
    <w:abstractNumId w:val="5"/>
  </w:num>
  <w:num w:numId="45">
    <w:abstractNumId w:val="14"/>
  </w:num>
  <w:num w:numId="46">
    <w:abstractNumId w:val="4"/>
  </w:num>
  <w:num w:numId="47">
    <w:abstractNumId w:val="13"/>
  </w:num>
  <w:num w:numId="48">
    <w:abstractNumId w:val="45"/>
  </w:num>
  <w:num w:numId="49">
    <w:abstractNumId w:val="10"/>
  </w:num>
  <w:num w:numId="50">
    <w:abstractNumId w:val="12"/>
  </w:num>
  <w:num w:numId="51">
    <w:abstractNumId w:val="25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681"/>
    <w:rsid w:val="00004CD3"/>
    <w:rsid w:val="00037BB7"/>
    <w:rsid w:val="00043CC6"/>
    <w:rsid w:val="00070C04"/>
    <w:rsid w:val="00073E60"/>
    <w:rsid w:val="00076654"/>
    <w:rsid w:val="000857BF"/>
    <w:rsid w:val="00087EC3"/>
    <w:rsid w:val="000A3123"/>
    <w:rsid w:val="000B3654"/>
    <w:rsid w:val="00102A1A"/>
    <w:rsid w:val="00115D39"/>
    <w:rsid w:val="0012454A"/>
    <w:rsid w:val="0013022B"/>
    <w:rsid w:val="001366AB"/>
    <w:rsid w:val="00140554"/>
    <w:rsid w:val="00155636"/>
    <w:rsid w:val="00157A64"/>
    <w:rsid w:val="00164E2C"/>
    <w:rsid w:val="0019430B"/>
    <w:rsid w:val="00197E15"/>
    <w:rsid w:val="001A0196"/>
    <w:rsid w:val="001A5F53"/>
    <w:rsid w:val="001B51E0"/>
    <w:rsid w:val="001D0B70"/>
    <w:rsid w:val="001E3F1C"/>
    <w:rsid w:val="001F110A"/>
    <w:rsid w:val="001F3B70"/>
    <w:rsid w:val="00215E41"/>
    <w:rsid w:val="0021607A"/>
    <w:rsid w:val="0022385C"/>
    <w:rsid w:val="002301B2"/>
    <w:rsid w:val="00234FB8"/>
    <w:rsid w:val="00244EB5"/>
    <w:rsid w:val="00253851"/>
    <w:rsid w:val="00255B3D"/>
    <w:rsid w:val="00267507"/>
    <w:rsid w:val="002764B2"/>
    <w:rsid w:val="00293FED"/>
    <w:rsid w:val="002B6837"/>
    <w:rsid w:val="002C1D77"/>
    <w:rsid w:val="002C5CD9"/>
    <w:rsid w:val="002D4174"/>
    <w:rsid w:val="002E6998"/>
    <w:rsid w:val="00301AFA"/>
    <w:rsid w:val="0030293A"/>
    <w:rsid w:val="003046EF"/>
    <w:rsid w:val="00332D7C"/>
    <w:rsid w:val="00351058"/>
    <w:rsid w:val="00367256"/>
    <w:rsid w:val="003755D8"/>
    <w:rsid w:val="00390F24"/>
    <w:rsid w:val="003A0D50"/>
    <w:rsid w:val="003D074E"/>
    <w:rsid w:val="003D61E2"/>
    <w:rsid w:val="003E28AE"/>
    <w:rsid w:val="003F4CB7"/>
    <w:rsid w:val="0040429C"/>
    <w:rsid w:val="00413A98"/>
    <w:rsid w:val="00420FBA"/>
    <w:rsid w:val="0044438E"/>
    <w:rsid w:val="004534F7"/>
    <w:rsid w:val="00455C5D"/>
    <w:rsid w:val="00467981"/>
    <w:rsid w:val="00471C61"/>
    <w:rsid w:val="004744A0"/>
    <w:rsid w:val="00487702"/>
    <w:rsid w:val="00493198"/>
    <w:rsid w:val="00512D96"/>
    <w:rsid w:val="00526997"/>
    <w:rsid w:val="00554057"/>
    <w:rsid w:val="00554161"/>
    <w:rsid w:val="0055588A"/>
    <w:rsid w:val="0057468F"/>
    <w:rsid w:val="005774A8"/>
    <w:rsid w:val="00580D3A"/>
    <w:rsid w:val="005D401F"/>
    <w:rsid w:val="005D42B5"/>
    <w:rsid w:val="005E039E"/>
    <w:rsid w:val="005E751F"/>
    <w:rsid w:val="0062153A"/>
    <w:rsid w:val="00632D34"/>
    <w:rsid w:val="00633F91"/>
    <w:rsid w:val="00646BE5"/>
    <w:rsid w:val="006720C8"/>
    <w:rsid w:val="00685A46"/>
    <w:rsid w:val="00687E9A"/>
    <w:rsid w:val="00692D23"/>
    <w:rsid w:val="006C5536"/>
    <w:rsid w:val="006E1D29"/>
    <w:rsid w:val="006E6AA4"/>
    <w:rsid w:val="00717925"/>
    <w:rsid w:val="00730321"/>
    <w:rsid w:val="0073763A"/>
    <w:rsid w:val="00751643"/>
    <w:rsid w:val="00752D0D"/>
    <w:rsid w:val="00770E49"/>
    <w:rsid w:val="007D1992"/>
    <w:rsid w:val="007D241A"/>
    <w:rsid w:val="007D2CAC"/>
    <w:rsid w:val="007D66A3"/>
    <w:rsid w:val="007F0ECF"/>
    <w:rsid w:val="007F28A0"/>
    <w:rsid w:val="00806ADD"/>
    <w:rsid w:val="00821E08"/>
    <w:rsid w:val="00843719"/>
    <w:rsid w:val="00845AD8"/>
    <w:rsid w:val="00855711"/>
    <w:rsid w:val="00861574"/>
    <w:rsid w:val="008642DC"/>
    <w:rsid w:val="00893D8B"/>
    <w:rsid w:val="00895E11"/>
    <w:rsid w:val="008F545F"/>
    <w:rsid w:val="009370F2"/>
    <w:rsid w:val="00952681"/>
    <w:rsid w:val="0095357C"/>
    <w:rsid w:val="00954A89"/>
    <w:rsid w:val="00956E3E"/>
    <w:rsid w:val="00986C1B"/>
    <w:rsid w:val="009905B1"/>
    <w:rsid w:val="009A74EA"/>
    <w:rsid w:val="009C0495"/>
    <w:rsid w:val="009D0BB8"/>
    <w:rsid w:val="009D2C06"/>
    <w:rsid w:val="00A46D73"/>
    <w:rsid w:val="00A550C7"/>
    <w:rsid w:val="00A741FB"/>
    <w:rsid w:val="00A8756D"/>
    <w:rsid w:val="00AD00A4"/>
    <w:rsid w:val="00B14BF5"/>
    <w:rsid w:val="00B15801"/>
    <w:rsid w:val="00B202A6"/>
    <w:rsid w:val="00B30014"/>
    <w:rsid w:val="00B45D51"/>
    <w:rsid w:val="00B464E7"/>
    <w:rsid w:val="00B632AF"/>
    <w:rsid w:val="00B956D0"/>
    <w:rsid w:val="00BB4681"/>
    <w:rsid w:val="00BB4E33"/>
    <w:rsid w:val="00BD00C3"/>
    <w:rsid w:val="00BD4437"/>
    <w:rsid w:val="00C00B1F"/>
    <w:rsid w:val="00C00BB2"/>
    <w:rsid w:val="00C2068B"/>
    <w:rsid w:val="00C4182B"/>
    <w:rsid w:val="00C43CE7"/>
    <w:rsid w:val="00C443C8"/>
    <w:rsid w:val="00C6526E"/>
    <w:rsid w:val="00C83306"/>
    <w:rsid w:val="00CC3989"/>
    <w:rsid w:val="00CE6634"/>
    <w:rsid w:val="00CF051D"/>
    <w:rsid w:val="00CF1154"/>
    <w:rsid w:val="00CF765D"/>
    <w:rsid w:val="00CF781C"/>
    <w:rsid w:val="00D04C99"/>
    <w:rsid w:val="00D212D4"/>
    <w:rsid w:val="00D21664"/>
    <w:rsid w:val="00D23575"/>
    <w:rsid w:val="00D36DCB"/>
    <w:rsid w:val="00D44A67"/>
    <w:rsid w:val="00D573FF"/>
    <w:rsid w:val="00D7166E"/>
    <w:rsid w:val="00D81B4F"/>
    <w:rsid w:val="00D9072B"/>
    <w:rsid w:val="00DE64D2"/>
    <w:rsid w:val="00E00CCE"/>
    <w:rsid w:val="00E42695"/>
    <w:rsid w:val="00E56644"/>
    <w:rsid w:val="00E758F3"/>
    <w:rsid w:val="00E83385"/>
    <w:rsid w:val="00E95442"/>
    <w:rsid w:val="00EA4CB5"/>
    <w:rsid w:val="00EC0068"/>
    <w:rsid w:val="00ED74D2"/>
    <w:rsid w:val="00EF4136"/>
    <w:rsid w:val="00EF5EFE"/>
    <w:rsid w:val="00EF6B5A"/>
    <w:rsid w:val="00EF70A9"/>
    <w:rsid w:val="00F235F7"/>
    <w:rsid w:val="00F26066"/>
    <w:rsid w:val="00F304ED"/>
    <w:rsid w:val="00F313C2"/>
    <w:rsid w:val="00F42FF9"/>
    <w:rsid w:val="00F96BE9"/>
    <w:rsid w:val="00F974B5"/>
    <w:rsid w:val="00FA194C"/>
    <w:rsid w:val="00FB48FA"/>
    <w:rsid w:val="00FB54AF"/>
    <w:rsid w:val="00FB6E05"/>
    <w:rsid w:val="00FC24A8"/>
    <w:rsid w:val="00FE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38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538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38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538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5385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53851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5385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5385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5385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5385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253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a-share2badge">
    <w:name w:val="ya-share2__badge"/>
    <w:basedOn w:val="a0"/>
    <w:rsid w:val="00253851"/>
  </w:style>
  <w:style w:type="character" w:customStyle="1" w:styleId="ya-share2icon">
    <w:name w:val="ya-share2__icon"/>
    <w:basedOn w:val="a0"/>
    <w:rsid w:val="00253851"/>
  </w:style>
  <w:style w:type="paragraph" w:styleId="a6">
    <w:name w:val="Balloon Text"/>
    <w:basedOn w:val="a"/>
    <w:link w:val="a7"/>
    <w:uiPriority w:val="99"/>
    <w:semiHidden/>
    <w:unhideWhenUsed/>
    <w:rsid w:val="00253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38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38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538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38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538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5385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53851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5385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5385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5385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5385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253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a-share2badge">
    <w:name w:val="ya-share2__badge"/>
    <w:basedOn w:val="a0"/>
    <w:rsid w:val="00253851"/>
  </w:style>
  <w:style w:type="character" w:customStyle="1" w:styleId="ya-share2icon">
    <w:name w:val="ya-share2__icon"/>
    <w:basedOn w:val="a0"/>
    <w:rsid w:val="00253851"/>
  </w:style>
  <w:style w:type="paragraph" w:styleId="a6">
    <w:name w:val="Balloon Text"/>
    <w:basedOn w:val="a"/>
    <w:link w:val="a7"/>
    <w:uiPriority w:val="99"/>
    <w:semiHidden/>
    <w:unhideWhenUsed/>
    <w:rsid w:val="00253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38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18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3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03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6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8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26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40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254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46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7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83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694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101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101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67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22673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12591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73460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235254">
                              <w:marLeft w:val="0"/>
                              <w:marRight w:val="450"/>
                              <w:marTop w:val="15"/>
                              <w:marBottom w:val="150"/>
                              <w:divBdr>
                                <w:top w:val="single" w:sz="2" w:space="2" w:color="D6D3D3"/>
                                <w:left w:val="single" w:sz="2" w:space="1" w:color="D6D3D3"/>
                                <w:bottom w:val="single" w:sz="2" w:space="4" w:color="F5F5F5"/>
                                <w:right w:val="single" w:sz="2" w:space="2" w:color="D6D3D3"/>
                              </w:divBdr>
                              <w:divsChild>
                                <w:div w:id="973102280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697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165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0074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173004">
                                      <w:marLeft w:val="0"/>
                                      <w:marRight w:val="6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070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08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990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521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750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776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435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8951536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742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3269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146788">
                                          <w:marLeft w:val="15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227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727408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0313483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35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068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4583177">
                                              <w:marLeft w:val="15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8762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749885">
                                          <w:marLeft w:val="150"/>
                                          <w:marRight w:val="30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368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737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598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8796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7875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2469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2934141">
                                      <w:marLeft w:val="0"/>
                                      <w:marRight w:val="0"/>
                                      <w:marTop w:val="450"/>
                                      <w:marBottom w:val="12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8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723497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641250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713881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24172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532766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292860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076534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91214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71589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928431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626034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392438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73021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163447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9830602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921248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2" w:color="CCCCCC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</w:div>
                            <w:div w:id="1704869132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2" w:color="CCCCCC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</w:div>
                            <w:div w:id="94402898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2" w:color="CCCCCC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46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15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271556">
                  <w:marLeft w:val="0"/>
                  <w:marRight w:val="0"/>
                  <w:marTop w:val="75"/>
                  <w:marBottom w:val="0"/>
                  <w:divBdr>
                    <w:top w:val="single" w:sz="6" w:space="14" w:color="000000"/>
                    <w:left w:val="none" w:sz="0" w:space="0" w:color="auto"/>
                    <w:bottom w:val="none" w:sz="0" w:space="14" w:color="auto"/>
                    <w:right w:val="none" w:sz="0" w:space="0" w:color="auto"/>
                  </w:divBdr>
                  <w:divsChild>
                    <w:div w:id="614482110">
                      <w:marLeft w:val="750"/>
                      <w:marRight w:val="1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24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9919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8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16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66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32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18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55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73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224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327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355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131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573358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30416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797979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621040">
                              <w:marLeft w:val="0"/>
                              <w:marRight w:val="450"/>
                              <w:marTop w:val="15"/>
                              <w:marBottom w:val="150"/>
                              <w:divBdr>
                                <w:top w:val="single" w:sz="2" w:space="2" w:color="D6D3D3"/>
                                <w:left w:val="single" w:sz="2" w:space="1" w:color="D6D3D3"/>
                                <w:bottom w:val="single" w:sz="2" w:space="4" w:color="F5F5F5"/>
                                <w:right w:val="single" w:sz="2" w:space="2" w:color="D6D3D3"/>
                              </w:divBdr>
                              <w:divsChild>
                                <w:div w:id="278488899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282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4161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2912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402977">
                                      <w:marLeft w:val="0"/>
                                      <w:marRight w:val="6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6201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63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524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171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091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867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0245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5263768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281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801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937572">
                                          <w:marLeft w:val="15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534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433905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892227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0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3353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5610147">
                                              <w:marLeft w:val="15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1874161">
                                      <w:marLeft w:val="0"/>
                                      <w:marRight w:val="0"/>
                                      <w:marTop w:val="450"/>
                                      <w:marBottom w:val="12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075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33131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321164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876130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02461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888561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7415531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97281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856371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8897281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228876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2" w:color="CCCCCC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</w:div>
                            <w:div w:id="889271830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2" w:color="CCCCCC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</w:div>
                            <w:div w:id="314071723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2" w:color="CCCCCC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03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570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225336">
                  <w:marLeft w:val="0"/>
                  <w:marRight w:val="0"/>
                  <w:marTop w:val="75"/>
                  <w:marBottom w:val="0"/>
                  <w:divBdr>
                    <w:top w:val="single" w:sz="6" w:space="14" w:color="000000"/>
                    <w:left w:val="none" w:sz="0" w:space="0" w:color="auto"/>
                    <w:bottom w:val="none" w:sz="0" w:space="14" w:color="auto"/>
                    <w:right w:val="none" w:sz="0" w:space="0" w:color="auto"/>
                  </w:divBdr>
                  <w:divsChild>
                    <w:div w:id="1615090534">
                      <w:marLeft w:val="750"/>
                      <w:marRight w:val="1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vedomstvo/" TargetMode="External"/><Relationship Id="rId3" Type="http://schemas.openxmlformats.org/officeDocument/2006/relationships/styles" Target="styles.xml"/><Relationship Id="rId7" Type="http://schemas.openxmlformats.org/officeDocument/2006/relationships/hyperlink" Target="https://pandia.ru/text/category/vipolnenie_rabo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pandia.ru/text/category/organi_mestnogo_samoupravl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C6616-B853-4178-870D-8A4A75F5A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1344</Words>
  <Characters>7663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КЦСОН 2017</dc:creator>
  <cp:lastModifiedBy>КЦСОН 2017</cp:lastModifiedBy>
  <cp:revision>7</cp:revision>
  <cp:lastPrinted>2022-12-05T07:56:00Z</cp:lastPrinted>
  <dcterms:created xsi:type="dcterms:W3CDTF">2024-12-17T04:04:00Z</dcterms:created>
  <dcterms:modified xsi:type="dcterms:W3CDTF">2024-12-18T03:10:00Z</dcterms:modified>
</cp:coreProperties>
</file>