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4E" w:rsidRDefault="005C264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C264E" w:rsidRDefault="005C264E">
      <w:pPr>
        <w:pStyle w:val="ConsPlusNormal"/>
        <w:outlineLvl w:val="0"/>
      </w:pPr>
    </w:p>
    <w:p w:rsidR="005C264E" w:rsidRDefault="005C264E">
      <w:pPr>
        <w:pStyle w:val="ConsPlusTitle"/>
        <w:jc w:val="center"/>
        <w:outlineLvl w:val="0"/>
      </w:pPr>
      <w:r>
        <w:t>ДЕПАРТАМЕНТ ПО ТАРИФАМ НОВОСИБИРСКОЙ ОБЛАСТИ</w:t>
      </w:r>
    </w:p>
    <w:p w:rsidR="005C264E" w:rsidRDefault="005C264E">
      <w:pPr>
        <w:pStyle w:val="ConsPlusTitle"/>
        <w:jc w:val="center"/>
      </w:pPr>
    </w:p>
    <w:p w:rsidR="005C264E" w:rsidRDefault="005C264E">
      <w:pPr>
        <w:pStyle w:val="ConsPlusTitle"/>
        <w:jc w:val="center"/>
      </w:pPr>
      <w:r>
        <w:t>П</w:t>
      </w:r>
      <w:bookmarkStart w:id="0" w:name="_GoBack"/>
      <w:bookmarkEnd w:id="0"/>
      <w:r>
        <w:t>РИКАЗ</w:t>
      </w:r>
    </w:p>
    <w:p w:rsidR="005C264E" w:rsidRDefault="005C264E">
      <w:pPr>
        <w:pStyle w:val="ConsPlusTitle"/>
        <w:jc w:val="center"/>
      </w:pPr>
      <w:r>
        <w:t>от 29 декабря 2014 г. N 502-ТС</w:t>
      </w:r>
    </w:p>
    <w:p w:rsidR="005C264E" w:rsidRDefault="005C264E">
      <w:pPr>
        <w:pStyle w:val="ConsPlusTitle"/>
        <w:jc w:val="center"/>
      </w:pPr>
    </w:p>
    <w:p w:rsidR="005C264E" w:rsidRDefault="005C264E">
      <w:pPr>
        <w:pStyle w:val="ConsPlusTitle"/>
        <w:jc w:val="center"/>
      </w:pPr>
      <w:r>
        <w:t>ОБ УСТАНОВЛЕНИИ ПРЕДЕЛЬНЫХ МАКСИМАЛЬНЫХ ТАРИФОВ</w:t>
      </w:r>
    </w:p>
    <w:p w:rsidR="005C264E" w:rsidRDefault="005C264E">
      <w:pPr>
        <w:pStyle w:val="ConsPlusTitle"/>
        <w:jc w:val="center"/>
      </w:pPr>
      <w:r>
        <w:t>НА СОЦИАЛЬНЫЕ УСЛУГИ, ПРЕДОСТАВЛЯЕМЫЕ ПОСТАВЩИКАМИ</w:t>
      </w:r>
    </w:p>
    <w:p w:rsidR="005C264E" w:rsidRDefault="005C264E">
      <w:pPr>
        <w:pStyle w:val="ConsPlusTitle"/>
        <w:jc w:val="center"/>
      </w:pPr>
      <w:r>
        <w:t>СОЦИАЛЬНЫХ УСЛУГ ПОЛУЧАТЕЛЯМ СОЦИАЛЬНЫХ УСЛУГ</w:t>
      </w:r>
    </w:p>
    <w:p w:rsidR="005C264E" w:rsidRDefault="005C264E">
      <w:pPr>
        <w:pStyle w:val="ConsPlusTitle"/>
        <w:jc w:val="center"/>
      </w:pPr>
      <w:r>
        <w:t>НА ТЕРРИТОРИИ НОВОСИБИРСКОЙ ОБЛАСТИ</w:t>
      </w:r>
    </w:p>
    <w:p w:rsidR="005C264E" w:rsidRDefault="005C264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26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264E" w:rsidRDefault="005C26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264E" w:rsidRDefault="005C26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по тарифам Новосибирской области</w:t>
            </w:r>
            <w:proofErr w:type="gramEnd"/>
          </w:p>
          <w:p w:rsidR="005C264E" w:rsidRDefault="005C26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26.02.2015 </w:t>
            </w:r>
            <w:hyperlink r:id="rId6" w:history="1">
              <w:r>
                <w:rPr>
                  <w:color w:val="0000FF"/>
                </w:rPr>
                <w:t>N 30-ТС</w:t>
              </w:r>
            </w:hyperlink>
            <w:r>
              <w:rPr>
                <w:color w:val="392C69"/>
              </w:rPr>
              <w:t xml:space="preserve">, от 10.09.2015 </w:t>
            </w:r>
            <w:hyperlink r:id="rId7" w:history="1">
              <w:r>
                <w:rPr>
                  <w:color w:val="0000FF"/>
                </w:rPr>
                <w:t>N 147-ТС</w:t>
              </w:r>
            </w:hyperlink>
            <w:r>
              <w:rPr>
                <w:color w:val="392C69"/>
              </w:rPr>
              <w:t xml:space="preserve">, от 24.03.2020 </w:t>
            </w:r>
            <w:hyperlink r:id="rId8" w:history="1">
              <w:r>
                <w:rPr>
                  <w:color w:val="0000FF"/>
                </w:rPr>
                <w:t>N 77-ТС</w:t>
              </w:r>
            </w:hyperlink>
            <w:r>
              <w:rPr>
                <w:color w:val="392C69"/>
              </w:rPr>
              <w:t>,</w:t>
            </w:r>
          </w:p>
          <w:p w:rsidR="005C264E" w:rsidRDefault="005C26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20.07.2020 </w:t>
            </w:r>
            <w:hyperlink r:id="rId9" w:history="1">
              <w:r>
                <w:rPr>
                  <w:color w:val="0000FF"/>
                </w:rPr>
                <w:t>N 157-ТС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264E" w:rsidRDefault="005C264E">
      <w:pPr>
        <w:pStyle w:val="ConsPlusNormal"/>
        <w:jc w:val="center"/>
      </w:pPr>
    </w:p>
    <w:p w:rsidR="005C264E" w:rsidRDefault="005C264E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</w:t>
      </w:r>
      <w:hyperlink r:id="rId11" w:history="1">
        <w:r>
          <w:rPr>
            <w:color w:val="0000FF"/>
          </w:rPr>
          <w:t>Законом</w:t>
        </w:r>
      </w:hyperlink>
      <w:r>
        <w:t xml:space="preserve"> Новосибирской области от 18.12.2014 N 499-ОЗ "Об отдельных вопросах организации социального обслуживания граждан в Новосибирской области",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07.03.1995 N 239 "О мерах по упорядочению государственного регулирования цен (тарифов)",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25.02.2013 N 74-п "О департаменте по тарифам</w:t>
      </w:r>
      <w:proofErr w:type="gramEnd"/>
      <w:r>
        <w:t xml:space="preserve"> Новосибирской области" и в соответствии с решением правления департамента по тарифам Новосибирской области (протокол заседания правления от 29.12.2014 N 84)</w:t>
      </w:r>
    </w:p>
    <w:p w:rsidR="005C264E" w:rsidRDefault="005C264E">
      <w:pPr>
        <w:pStyle w:val="ConsPlusNormal"/>
        <w:spacing w:before="220"/>
        <w:ind w:firstLine="540"/>
        <w:jc w:val="both"/>
      </w:pPr>
      <w:r>
        <w:t>департамент по тарифам Новосибирской области приказывает:</w:t>
      </w:r>
    </w:p>
    <w:p w:rsidR="005C264E" w:rsidRDefault="005C264E">
      <w:pPr>
        <w:pStyle w:val="ConsPlusNormal"/>
        <w:spacing w:before="220"/>
        <w:ind w:firstLine="540"/>
        <w:jc w:val="both"/>
      </w:pPr>
      <w:r>
        <w:t xml:space="preserve">1. Установить предельные максимальные </w:t>
      </w:r>
      <w:hyperlink w:anchor="P34" w:history="1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поставщиками социальных услуг получателям социальных услуг на территории Новосибирской области, согласно приложению.</w:t>
      </w:r>
    </w:p>
    <w:p w:rsidR="005C264E" w:rsidRDefault="005C264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4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08.12.2011 N 637-ТС "Об установлении предельных максимальных тарифов на социальные услуги, предоставляемые населению государственными и муниципальными учреждениями социального обслуживания на территории Новосибирской области".</w:t>
      </w:r>
    </w:p>
    <w:p w:rsidR="005C264E" w:rsidRDefault="005C264E">
      <w:pPr>
        <w:pStyle w:val="ConsPlusNormal"/>
        <w:ind w:firstLine="540"/>
        <w:jc w:val="both"/>
      </w:pPr>
    </w:p>
    <w:p w:rsidR="005C264E" w:rsidRDefault="005C264E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5C264E" w:rsidRDefault="005C264E">
      <w:pPr>
        <w:pStyle w:val="ConsPlusNormal"/>
        <w:jc w:val="right"/>
      </w:pPr>
      <w:r>
        <w:t>руководителя департамента</w:t>
      </w:r>
    </w:p>
    <w:p w:rsidR="005C264E" w:rsidRDefault="005C264E">
      <w:pPr>
        <w:pStyle w:val="ConsPlusNormal"/>
        <w:jc w:val="right"/>
      </w:pPr>
      <w:r>
        <w:t>Г.Р.АСМОДЬЯРОВ</w:t>
      </w:r>
    </w:p>
    <w:p w:rsidR="005C264E" w:rsidRDefault="005C264E">
      <w:pPr>
        <w:pStyle w:val="ConsPlusNormal"/>
        <w:ind w:firstLine="540"/>
        <w:jc w:val="both"/>
      </w:pPr>
    </w:p>
    <w:p w:rsidR="005C264E" w:rsidRDefault="005C264E">
      <w:pPr>
        <w:pStyle w:val="ConsPlusNormal"/>
        <w:ind w:firstLine="540"/>
        <w:jc w:val="both"/>
      </w:pPr>
    </w:p>
    <w:p w:rsidR="005C264E" w:rsidRDefault="005C264E">
      <w:pPr>
        <w:pStyle w:val="ConsPlusNormal"/>
        <w:ind w:firstLine="540"/>
        <w:jc w:val="both"/>
      </w:pPr>
    </w:p>
    <w:p w:rsidR="005C264E" w:rsidRDefault="005C264E">
      <w:pPr>
        <w:pStyle w:val="ConsPlusNormal"/>
        <w:ind w:firstLine="540"/>
        <w:jc w:val="both"/>
      </w:pPr>
    </w:p>
    <w:p w:rsidR="005C264E" w:rsidRDefault="005C264E">
      <w:pPr>
        <w:pStyle w:val="ConsPlusNormal"/>
        <w:ind w:firstLine="540"/>
        <w:jc w:val="both"/>
      </w:pPr>
    </w:p>
    <w:p w:rsidR="005C264E" w:rsidRDefault="005C264E">
      <w:pPr>
        <w:pStyle w:val="ConsPlusNormal"/>
        <w:jc w:val="right"/>
        <w:outlineLvl w:val="0"/>
      </w:pPr>
      <w:r>
        <w:t>Приложение</w:t>
      </w:r>
    </w:p>
    <w:p w:rsidR="005C264E" w:rsidRDefault="005C264E">
      <w:pPr>
        <w:pStyle w:val="ConsPlusNormal"/>
        <w:jc w:val="right"/>
      </w:pPr>
      <w:r>
        <w:t>к приказу</w:t>
      </w:r>
    </w:p>
    <w:p w:rsidR="005C264E" w:rsidRDefault="005C264E">
      <w:pPr>
        <w:pStyle w:val="ConsPlusNormal"/>
        <w:jc w:val="right"/>
      </w:pPr>
      <w:r>
        <w:t>департамента по тарифам</w:t>
      </w:r>
    </w:p>
    <w:p w:rsidR="005C264E" w:rsidRDefault="005C264E">
      <w:pPr>
        <w:pStyle w:val="ConsPlusNormal"/>
        <w:jc w:val="right"/>
      </w:pPr>
      <w:r>
        <w:t>Новосибирской области</w:t>
      </w:r>
    </w:p>
    <w:p w:rsidR="005C264E" w:rsidRDefault="005C264E">
      <w:pPr>
        <w:pStyle w:val="ConsPlusNormal"/>
        <w:jc w:val="right"/>
      </w:pPr>
      <w:r>
        <w:t>от 29 декабря 2014 года N 502-ТС</w:t>
      </w:r>
    </w:p>
    <w:p w:rsidR="005C264E" w:rsidRDefault="005C264E">
      <w:pPr>
        <w:pStyle w:val="ConsPlusNormal"/>
        <w:ind w:firstLine="540"/>
        <w:jc w:val="both"/>
      </w:pPr>
    </w:p>
    <w:p w:rsidR="005C264E" w:rsidRDefault="005C264E">
      <w:pPr>
        <w:pStyle w:val="ConsPlusTitle"/>
        <w:jc w:val="center"/>
      </w:pPr>
      <w:bookmarkStart w:id="1" w:name="P34"/>
      <w:bookmarkEnd w:id="1"/>
      <w:r>
        <w:t>ПРЕДЕЛЬНЫЕ МАКСИМАЛЬНЫЕ ТАРИФЫ</w:t>
      </w:r>
    </w:p>
    <w:p w:rsidR="005C264E" w:rsidRDefault="005C264E">
      <w:pPr>
        <w:pStyle w:val="ConsPlusTitle"/>
        <w:jc w:val="center"/>
      </w:pPr>
      <w:r>
        <w:t>НА СОЦИАЛЬНЫЕ УСЛУГИ, ПРЕДОСТАВЛЯЕМЫЕ ПОСТАВЩИКАМИ</w:t>
      </w:r>
    </w:p>
    <w:p w:rsidR="005C264E" w:rsidRDefault="005C264E">
      <w:pPr>
        <w:pStyle w:val="ConsPlusTitle"/>
        <w:jc w:val="center"/>
      </w:pPr>
      <w:r>
        <w:lastRenderedPageBreak/>
        <w:t>СОЦИАЛЬНЫХ УСЛУГ ПОЛУЧАТЕЛЯМ СОЦИАЛЬНЫХ УСЛУГ</w:t>
      </w:r>
    </w:p>
    <w:p w:rsidR="005C264E" w:rsidRDefault="005C264E">
      <w:pPr>
        <w:pStyle w:val="ConsPlusTitle"/>
        <w:jc w:val="center"/>
      </w:pPr>
      <w:r>
        <w:t>НА ТЕРРИТОРИИ НОВОСИБИРСКОЙ ОБЛАСТИ</w:t>
      </w:r>
    </w:p>
    <w:p w:rsidR="005C264E" w:rsidRDefault="005C264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C264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264E" w:rsidRDefault="005C26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264E" w:rsidRDefault="005C26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по тарифам Новосибирской области</w:t>
            </w:r>
            <w:proofErr w:type="gramEnd"/>
          </w:p>
          <w:p w:rsidR="005C264E" w:rsidRDefault="005C26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26.02.2015 </w:t>
            </w:r>
            <w:hyperlink r:id="rId15" w:history="1">
              <w:r>
                <w:rPr>
                  <w:color w:val="0000FF"/>
                </w:rPr>
                <w:t>N 30-ТС</w:t>
              </w:r>
            </w:hyperlink>
            <w:r>
              <w:rPr>
                <w:color w:val="392C69"/>
              </w:rPr>
              <w:t xml:space="preserve">, от 10.09.2015 </w:t>
            </w:r>
            <w:hyperlink r:id="rId16" w:history="1">
              <w:r>
                <w:rPr>
                  <w:color w:val="0000FF"/>
                </w:rPr>
                <w:t>N 147-ТС</w:t>
              </w:r>
            </w:hyperlink>
            <w:r>
              <w:rPr>
                <w:color w:val="392C69"/>
              </w:rPr>
              <w:t xml:space="preserve">, от 24.03.2020 </w:t>
            </w:r>
            <w:hyperlink r:id="rId17" w:history="1">
              <w:r>
                <w:rPr>
                  <w:color w:val="0000FF"/>
                </w:rPr>
                <w:t>N 77-ТС</w:t>
              </w:r>
            </w:hyperlink>
            <w:r>
              <w:rPr>
                <w:color w:val="392C69"/>
              </w:rPr>
              <w:t>,</w:t>
            </w:r>
          </w:p>
          <w:p w:rsidR="005C264E" w:rsidRDefault="005C26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20.07.2020 </w:t>
            </w:r>
            <w:hyperlink r:id="rId18" w:history="1">
              <w:r>
                <w:rPr>
                  <w:color w:val="0000FF"/>
                </w:rPr>
                <w:t>N 157-ТС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264E" w:rsidRDefault="005C264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345"/>
        <w:gridCol w:w="1191"/>
        <w:gridCol w:w="1191"/>
        <w:gridCol w:w="1191"/>
        <w:gridCol w:w="1191"/>
      </w:tblGrid>
      <w:tr w:rsidR="005C264E">
        <w:tc>
          <w:tcPr>
            <w:tcW w:w="907" w:type="dxa"/>
            <w:vMerge w:val="restart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191" w:type="dxa"/>
            <w:vMerge w:val="restart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73" w:type="dxa"/>
            <w:gridSpan w:val="3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Тариф, рублей</w:t>
            </w:r>
          </w:p>
        </w:tc>
      </w:tr>
      <w:tr w:rsidR="005C264E">
        <w:tc>
          <w:tcPr>
            <w:tcW w:w="907" w:type="dxa"/>
            <w:vMerge/>
          </w:tcPr>
          <w:p w:rsidR="005C264E" w:rsidRDefault="005C264E"/>
        </w:tc>
        <w:tc>
          <w:tcPr>
            <w:tcW w:w="3345" w:type="dxa"/>
            <w:vMerge/>
          </w:tcPr>
          <w:p w:rsidR="005C264E" w:rsidRDefault="005C264E"/>
        </w:tc>
        <w:tc>
          <w:tcPr>
            <w:tcW w:w="1191" w:type="dxa"/>
            <w:vMerge/>
          </w:tcPr>
          <w:p w:rsidR="005C264E" w:rsidRDefault="005C264E"/>
        </w:tc>
        <w:tc>
          <w:tcPr>
            <w:tcW w:w="3573" w:type="dxa"/>
            <w:gridSpan w:val="3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Типы учреждений (отделений)</w:t>
            </w:r>
          </w:p>
        </w:tc>
      </w:tr>
      <w:tr w:rsidR="005C264E">
        <w:tc>
          <w:tcPr>
            <w:tcW w:w="907" w:type="dxa"/>
            <w:vMerge/>
          </w:tcPr>
          <w:p w:rsidR="005C264E" w:rsidRDefault="005C264E"/>
        </w:tc>
        <w:tc>
          <w:tcPr>
            <w:tcW w:w="3345" w:type="dxa"/>
            <w:vMerge/>
          </w:tcPr>
          <w:p w:rsidR="005C264E" w:rsidRDefault="005C264E"/>
        </w:tc>
        <w:tc>
          <w:tcPr>
            <w:tcW w:w="1191" w:type="dxa"/>
            <w:vMerge/>
          </w:tcPr>
          <w:p w:rsidR="005C264E" w:rsidRDefault="005C264E"/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Стационарные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Полустационарные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На дому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Социально-бытовые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Предоставление площади жилых помещений согласно утвержденным нормативам (первично)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1987,20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1431,30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Предоставление площади жилых помещений согласно утвержденным нормативам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1356,50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974,40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158,90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158,90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Обеспечение мебелью согласно утвержденным нормативам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104,30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верхней и нижней одеждой в соответствии с сезоном, ростом и размером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50,90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39,30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обувью домашней, уличной в соответствии с сезоном и размером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16,60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нательным бельем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1.5.4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постельными принадлежностями (гражданам, полностью утратившим способность к самообслуживанию)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158,20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94,90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1.5.5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101,70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питанием</w:t>
            </w:r>
            <w:proofErr w:type="gramEnd"/>
            <w:r>
              <w:t xml:space="preserve"> согласно утвержденным нормативам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77,40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Оказание помощи в написании и прочтении писем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письмо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8,60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Покупка за счет средств получателя социальных услуг и доставка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оформление подписки на печатные издания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19,90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приобретение книг, газет, журналов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8,60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1.8.3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покупка и доставка промышленных товаров весом до 7 кг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1.8.4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покупка и доставка продуктов питания, горячих обедов весом до 7 кг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8,60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Сдача за счет средств получателя социальных услуг вещей в стирку, химчистку, ремонт и обратная их доставка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19,90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1.11.1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 xml:space="preserve">заполнение квитанций, оплата </w:t>
            </w:r>
            <w:r>
              <w:lastRenderedPageBreak/>
              <w:t>услуг связи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1 услуга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1.11.2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заполнение квитанций, оплата жилищно-коммунальных услуг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Прием и обеспечение хранения личных вещей и ценностей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14,40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питье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одно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2,10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приказов департамента по тарифам Новосибирской области от 24.03.2020 </w:t>
            </w:r>
            <w:hyperlink r:id="rId23" w:history="1">
              <w:r>
                <w:rPr>
                  <w:color w:val="0000FF"/>
                </w:rPr>
                <w:t>N 77-ТС</w:t>
              </w:r>
            </w:hyperlink>
            <w:r>
              <w:t xml:space="preserve">, от 20.07.2020 </w:t>
            </w:r>
            <w:hyperlink r:id="rId24" w:history="1">
              <w:r>
                <w:rPr>
                  <w:color w:val="0000FF"/>
                </w:rPr>
                <w:t>N 157-ТС</w:t>
              </w:r>
            </w:hyperlink>
            <w:r>
              <w:t>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одевание и раздевание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7,80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24.03.2020 N 77-ТС)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1.13.3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помощь в передвижении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10,70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приказов департамента по тарифам Новосибирской области от 24.03.2020 </w:t>
            </w:r>
            <w:hyperlink r:id="rId26" w:history="1">
              <w:r>
                <w:rPr>
                  <w:color w:val="0000FF"/>
                </w:rPr>
                <w:t>N 77-ТС</w:t>
              </w:r>
            </w:hyperlink>
            <w:r>
              <w:t xml:space="preserve">, от 20.07.2020 </w:t>
            </w:r>
            <w:hyperlink r:id="rId27" w:history="1">
              <w:r>
                <w:rPr>
                  <w:color w:val="0000FF"/>
                </w:rPr>
                <w:t>N 157-ТС</w:t>
              </w:r>
            </w:hyperlink>
            <w:r>
              <w:t>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1.13.4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перемена положения тела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2,50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оказание помощи в пользовании туалетом (судном, уткой)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5,20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вынос горшка (судна, утки) с последующей обработкой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емкость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5,20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1.13.7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замена памперса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5,20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1.13.8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чистка зубов или уход за полостью рта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2,50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1.13.9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бритье лица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5,20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1.13.10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стрижка волос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8,50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1.13.11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стирка постельного, нательного белья, одежды машинным способом, в том числе для больных энурезом, кожными заболеваниями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1 - 5 кг сухого белья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1.13.12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глажка постельного, нательного белья, одежды машинным способом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1 - 5 кг сухого белья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1.13.13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замена постельного белья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комплект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5,20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1.13.14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смена нательного белья (ночная сорочка, трусы, майка)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комплект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5,20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1.13.15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предоставление предметов личной гигиены, в том числе для новорожденного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набор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11,50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3,10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1.13.16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причесывание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1,30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1.13.17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гигиена тела общая (гигиеническая ванна)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10,40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1.13.18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гигиена тела частичная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5,20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1.13.19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мытье головы шампунем, мылом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5,20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1.13.20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обработка кожных покровов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5,20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1.13.21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стрижка ногтей (с предварительной подготовкой)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10,40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1.13.22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помощь в использовании калоприемника и мочеприемника (с мешком)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14,70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(п. 1.13.22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Ремонт одежды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предмет одежды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26,10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26,10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20,40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одно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10,40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приказов департамента по тарифам Новосибирской области от 26.02.2015 </w:t>
            </w:r>
            <w:hyperlink r:id="rId35" w:history="1">
              <w:r>
                <w:rPr>
                  <w:color w:val="0000FF"/>
                </w:rPr>
                <w:t>N 30-ТС</w:t>
              </w:r>
            </w:hyperlink>
            <w:r>
              <w:t xml:space="preserve">, от 20.07.2020 </w:t>
            </w:r>
            <w:hyperlink r:id="rId36" w:history="1">
              <w:r>
                <w:rPr>
                  <w:color w:val="0000FF"/>
                </w:rPr>
                <w:t>N 157-ТС</w:t>
              </w:r>
            </w:hyperlink>
            <w:r>
              <w:t>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Сопровождение на прогулке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1.16.1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сопровождение на прогулке индивидуальной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54,60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1.16.2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сопровождение на прогулке коллективной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1.17.1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proofErr w:type="gramStart"/>
            <w:r>
              <w:t>сопровождение нуждающегося вне учреждения (коллективное)</w:t>
            </w:r>
            <w:proofErr w:type="gramEnd"/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1.17.2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proofErr w:type="gramStart"/>
            <w:r>
              <w:t>сопровождение нуждающегося вне учреждения (индивидуальное)</w:t>
            </w:r>
            <w:proofErr w:type="gramEnd"/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66,60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34,50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25,00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1.17.3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39,80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25,30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Содействие в организации ритуальных мероприятий (при отсутств</w:t>
            </w:r>
            <w:proofErr w:type="gramStart"/>
            <w:r>
              <w:t>ии у у</w:t>
            </w:r>
            <w:proofErr w:type="gramEnd"/>
            <w:r>
              <w:t>мерших родственников или их отказе заняться погребением), оповещение родственников, сопровождение похорон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217,90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75,20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Создание условий для отправления религиозных обрядов (в том числе приглашение священнослужителей)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32,70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 xml:space="preserve">Покупка за счет средств получателя социальных услуг топлива (в жилых помещениях без центрального отопления), обеспечение водой (в жилых помещениях без </w:t>
            </w:r>
            <w:r>
              <w:lastRenderedPageBreak/>
              <w:t>водоснабжения), топка печей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1.20.1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организация вывоза угля, дров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7,80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1.20.2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организация разгрузки и складирования топлива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7,80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1.20.3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доставка угля в дом или баню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 кг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2,80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1.20.4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доставка дров в дом или баню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на 1 растопку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2,80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1.20.5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доставка воды в дом или баню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 л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1.20.6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топка одной печи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топка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1.20.7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помощь в протопке печи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7,80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1.21.1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приобретение материалов для ремонта жилья, в том числе клея, обоев, краски весом до 7 кг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1.21.2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организация помощи в проведении ремонта жилых помещений в форме социального обслуживания на дому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56,70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(п. 1.21.2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Уборка жилых помещений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1.22.1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очистка от пыли полов, стен, мебели, ковров пылесосом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0,30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1.22.2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влажная уборка помещений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0,30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1.22.3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частичная уборка помещения после кормления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0,30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1.22.4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вынос мусора в контейнер (1 ведро - 7 л)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емкость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2,50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1.22.5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вынос мусора в мусоропровод (1 ведро - 7 л)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емкость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1,70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1.22.6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вынос нечистот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емкость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2,50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1.22.7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 xml:space="preserve">очищение дорожек от снега </w:t>
            </w:r>
            <w:r>
              <w:lastRenderedPageBreak/>
              <w:t>длиной до 20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1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1.23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Помощь в приготовлении пищи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1.23.1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помощь (содействие) в приготовлении пищи (полуфабрикатов)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36,30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1.23.2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помощь в приготовлении пищи для новорожденного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6,50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1.23.3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приготовление горячего блюда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одно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1.23.4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предоставление продуктового набора, в том числе детского питания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 в день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1.23.5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мытье посуды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3,90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Сопровождение вне дома, в том числе к врачу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26,00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Содействие в направлении в стационарные учреждения (отделения) (в том числе помощь в подготовке необходимых документов)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12,80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Обеспечение кратковременного, не требующего специальных знаний и медицинской подготовки, присмотра за детьми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72,60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56,79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план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54,90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25,70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42,90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Социально-бытовой патронаж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18,20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14,20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(п. 1.28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Помощь в пользовании очками или слуховыми аппаратами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9,40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7,40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(п. 1.29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1.30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Присмотр на дому (сиделка)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88,30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(п. 1.30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Социально-медицинские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проведение первичного медицинского осмотра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проведение первичной санитарной обработки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санитарная обработка одежды в дезкамере, дезинфекция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1 - 5 кг сухого белья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17,60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17,60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5C264E" w:rsidRDefault="005C264E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3345" w:type="dxa"/>
            <w:tcBorders>
              <w:bottom w:val="nil"/>
            </w:tcBorders>
          </w:tcPr>
          <w:p w:rsidR="005C264E" w:rsidRDefault="005C264E">
            <w:pPr>
              <w:pStyle w:val="ConsPlusNormal"/>
            </w:pPr>
            <w:r>
              <w:t>санитарная обработка против педикулеза, чесотки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(п. 2.1.4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 xml:space="preserve">Содействие в проведении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(в том числе запись на прием к врачам-специалистам в медицинскую организацию, забор материала для проведения лабораторных исследований)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6,40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забор и доставка материала для проведения лабораторных исследований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23,30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9,70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(п. 2.2.2 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10.09.2015 N 147-ТС)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20,20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 xml:space="preserve">Содействие в организации прохождения диспансеризации (в том числе организация приема </w:t>
            </w:r>
            <w:r>
              <w:lastRenderedPageBreak/>
              <w:t>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2.4.1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предварительная запись в медицинскую организацию для прохождения диспансеризации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6,20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углубленный медицинский осмотр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28,50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транспортировка врачей-специалистов в учреждение социального обслуживания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осуществление запросов об анамнезе жизни, профилактических прививках, перенесенных заболеваниях с предыдущих мест жительства ребенка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23,20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содействие в проведении профилактических прививок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прием врача-специалиста в учреждении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прием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10,80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предварительная запись на прием к врачам-специалистам в медицинскую организацию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17,40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2.5.3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оформление эпикриза с рекомендациями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54,90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25,70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 xml:space="preserve"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</w:t>
            </w:r>
            <w:r>
              <w:lastRenderedPageBreak/>
              <w:t>медицинской помощи в стационарных условиях, вызов врача)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2.6.1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предварительная запись, оформление документов на госпитализацию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25,80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24.03.2020 N 77-ТС)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2.6.2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вызов врача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11,36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2.6.3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посещение в случае госпитализации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58,10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Содействие в обеспечении по заключению врачей лекарственными препаратами, специализированными продуктами лечебного питания, медицинскими изделиями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2.7.1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выписка льготных рецептов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20,60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приобретение лекарственных средств и изделий медицинского назначения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содействие в изготовлении изделий медицинского назначения по индивидуальному заказу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29,10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>
              <w:t>контроль за</w:t>
            </w:r>
            <w:proofErr w:type="gramEnd"/>
            <w:r>
              <w:t xml:space="preserve"> приемом лекарств и др.)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2.8.1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обработка пролежней, раневых поверхностей, опрелостей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2.8.2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proofErr w:type="gramStart"/>
            <w:r>
              <w:t>контроль за</w:t>
            </w:r>
            <w:proofErr w:type="gramEnd"/>
            <w:r>
              <w:t xml:space="preserve"> приемом лекарств (раздача лекарств), закапывание капель, проведение ингаляции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2.8.3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измерение температуры тела, артериального давления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2,20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2.8.4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подкожные, внутримышечные инъекции лекарственных препаратов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инъекция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5,10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1,90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2.8.5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внутривенная инъекция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инъекция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4,50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2.8.6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наложение компрессов, перевязка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4,00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2.8.7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выполнение очистительной клизмы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2.9.1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текущий медицинский осмотр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4,40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2.9.2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социально-медицинский патронаж, в том числе новорожденных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13,30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2.10.1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доставка технического средства ухода или реабилитации автотранспортом учреждения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60,60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23,00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2.10.2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подбор и выдача технических средств реабилитации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72,60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56,70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2.11.1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2.11.2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прием стоматолога в учреждении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прием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17,40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 xml:space="preserve">Обучение членов семьи основам </w:t>
            </w:r>
            <w:r>
              <w:lastRenderedPageBreak/>
              <w:t>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1 час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131,80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51,40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102,90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lastRenderedPageBreak/>
              <w:t xml:space="preserve">(в ред. приказов департамента по тарифам Новосибирской области от 26.02.2015 </w:t>
            </w:r>
            <w:hyperlink r:id="rId56" w:history="1">
              <w:r>
                <w:rPr>
                  <w:color w:val="0000FF"/>
                </w:rPr>
                <w:t>N 30-ТС</w:t>
              </w:r>
            </w:hyperlink>
            <w:r>
              <w:t xml:space="preserve">, от 20.07.2020 </w:t>
            </w:r>
            <w:hyperlink r:id="rId57" w:history="1">
              <w:r>
                <w:rPr>
                  <w:color w:val="0000FF"/>
                </w:rPr>
                <w:t>N 157-ТС</w:t>
              </w:r>
            </w:hyperlink>
            <w:r>
              <w:t>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65,90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26,20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51,40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приказов департамента по тарифам Новосибирской области от 26.02.2015 </w:t>
            </w:r>
            <w:hyperlink r:id="rId58" w:history="1">
              <w:r>
                <w:rPr>
                  <w:color w:val="0000FF"/>
                </w:rPr>
                <w:t>N 30-ТС</w:t>
              </w:r>
            </w:hyperlink>
            <w:r>
              <w:t xml:space="preserve">, от 20.07.2020 </w:t>
            </w:r>
            <w:hyperlink r:id="rId59" w:history="1">
              <w:r>
                <w:rPr>
                  <w:color w:val="0000FF"/>
                </w:rPr>
                <w:t>N 157-ТС</w:t>
              </w:r>
            </w:hyperlink>
            <w:r>
              <w:t>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80,90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74,80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63,28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2.15.1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оказание помощи в выполнении физических упражнений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2.15.2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фитотерапия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2.15.3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витаминотерапия, иммунотерапия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2.15.4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20,60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2.16.1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подбор индивидуального физкультурно-оздоровительного комплекса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комплекс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31,10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17,10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24,30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2.16.2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гимнастика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20,20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15,80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Содействие в прохождении лечения от алкогольной и наркотической зависимости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56,10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56,10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(п. 2.17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Социально-психологические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Психологическая диагностика и обследование личности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тестирование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составление индивидуального плана социально-психологической реабилитации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47,40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22,90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подготовка характеристик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47,40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47,40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консультация психолога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психокоррекционное занятие (групповое)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психокоррекционное занятие (индивидуальное)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Психологическая, в том числе экстренная, помощь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12,60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Психологический тренинг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8,24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32,90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12,60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 xml:space="preserve">Обучение родителей основам социально-психологических </w:t>
            </w:r>
            <w:r>
              <w:lastRenderedPageBreak/>
              <w:t>знаний для проведения реабилитационных мероприятий в домашних условиях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1 услуга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68,20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lastRenderedPageBreak/>
              <w:t xml:space="preserve">(п. 3.8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Социально-педагогические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тестирование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129,10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консультация педагога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37,80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консультация логопеда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50,70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коррекционное занятие (групповое)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коррекционное занятие (индивидуальное)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17,90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занятие с логопедом (групповое)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занятие с логопедом (индивидуальное)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50,70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23,90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4.1.8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занятие с дефектологом (индивидуальное)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88,80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44,80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4.1.9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музыкальное занятие (групповое)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4.1.10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музыкальное занятие (музыкотерапия)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32"/>
            </w:tblGrid>
            <w:tr w:rsidR="005C264E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C264E" w:rsidRDefault="005C264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5C264E" w:rsidRDefault="005C264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5C264E" w:rsidRDefault="005C264E"/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4.11</w:t>
            </w:r>
          </w:p>
        </w:tc>
        <w:tc>
          <w:tcPr>
            <w:tcW w:w="3345" w:type="dxa"/>
            <w:tcBorders>
              <w:top w:val="nil"/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Социально-педагогический патронаж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7,60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Организация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4.12.1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 xml:space="preserve">организация и проведение культурно-развлекательной </w:t>
            </w:r>
            <w:r>
              <w:lastRenderedPageBreak/>
              <w:t>программы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1 мероприят</w:t>
            </w:r>
            <w:r>
              <w:lastRenderedPageBreak/>
              <w:t>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8,50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3,70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4.12.2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10,00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4.12.3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2,50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4.12.4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доставка книг из библиотеки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43,60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43,60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18,10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4.12.5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предоставление печатных изданий, настольных игр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2,00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4.12.6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проведение бесед и дискуссий (группа не менее 10 человек)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9,50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Обучение основам домоводства, в том числе приготовление пищи, мелкий ремонт одежды, уход за квартирой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4.14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51,10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4.15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 xml:space="preserve">Организация </w:t>
            </w:r>
            <w:proofErr w:type="gramStart"/>
            <w:r>
              <w:t>обучения инвалидов по зрению</w:t>
            </w:r>
            <w:proofErr w:type="gramEnd"/>
            <w:r>
              <w:t xml:space="preserve"> письму по Брайлю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63,40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49,50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4.16.1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индивидуальное занятие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38,10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4.16.2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групповое занятие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47,60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4.18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4.19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Содействие в организации обучения, определении оптимальной 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44,90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38,10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4.20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44,90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71,40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4.21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95,30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(п. 4.21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Социально-трудовые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 xml:space="preserve"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</w:t>
            </w:r>
            <w:r>
              <w:lastRenderedPageBreak/>
              <w:t>деятельности; проведение мероприятий по обучению доступным профессиональным навыкам, восстановлению личностного и социального статуса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5.1.1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52,40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тестирование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122,00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консультирование по выбору профессии в соответствии с физическими возможностями и умственными способностями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20,30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12,10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15,90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групповое занятие по профориентации (при наличии рекомендации ИПР)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7,20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5.1.5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индивидуальное занятие по профориентации (при наличии рекомендации ИПР)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61,00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5.1.6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обучение доступным профессиональным навыкам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0,75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Оказание помощи в трудоустройстве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предоставление информации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консультация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6,10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4,00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содействие во временном или постоянном трудоустройстве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32,40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25,30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43,20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43,20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33,70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приказов департамента по тарифам Новосибирской области от 26.02.2015 </w:t>
            </w:r>
            <w:hyperlink r:id="rId78" w:history="1">
              <w:r>
                <w:rPr>
                  <w:color w:val="0000FF"/>
                </w:rPr>
                <w:t>N 30-ТС</w:t>
              </w:r>
            </w:hyperlink>
            <w:r>
              <w:t xml:space="preserve">, от 20.07.2020 </w:t>
            </w:r>
            <w:hyperlink r:id="rId79" w:history="1">
              <w:r>
                <w:rPr>
                  <w:color w:val="0000FF"/>
                </w:rPr>
                <w:t>N 157-ТС</w:t>
              </w:r>
            </w:hyperlink>
            <w:r>
              <w:t>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Социально-правовые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6.1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42,40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15,70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37,80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29,50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приказов департамента по тарифам Новосибирской области от 26.02.2015 </w:t>
            </w:r>
            <w:hyperlink r:id="rId80" w:history="1">
              <w:r>
                <w:rPr>
                  <w:color w:val="0000FF"/>
                </w:rPr>
                <w:t>N 30-ТС</w:t>
              </w:r>
            </w:hyperlink>
            <w:r>
              <w:t xml:space="preserve">, от 20.07.2020 </w:t>
            </w:r>
            <w:hyperlink r:id="rId81" w:history="1">
              <w:r>
                <w:rPr>
                  <w:color w:val="0000FF"/>
                </w:rPr>
                <w:t>N 157-ТС</w:t>
              </w:r>
            </w:hyperlink>
            <w:r>
              <w:t>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обеспечение представительства для защиты прав и интересов в суде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30,60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содействие в подготовке запросов, заявлений, направлений, ходатайств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пакет документов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42,40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33,11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6.3.3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Получение по доверенности пенсий, пособий, других социальных выплат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34,90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50,40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39,30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физиотерапия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12,70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теплолечение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процедура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29,30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29,30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массаж местный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сеанс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19,60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8,10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массаж общий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сеанс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45,70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22,30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18,90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26.02.2015 N 30-ТС)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лечебная физкультура (групповое занятие)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7.2.6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лечебная физкультура (индивидуальное занятие)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занятие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38,90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18,60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30,40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7.3.1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индивидуальное занятие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48,80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38,10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7.3.2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групповое занятие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0,4 часа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9,80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раз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91,50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71,40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Срочные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Содействие в обеспечении или обеспечение бесплатным горячим питанием или наборами продуктов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7,30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5,70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 xml:space="preserve">Содействие в обеспечении или обеспечение одеждой, обувью и другими предметами первой </w:t>
            </w:r>
            <w:r>
              <w:lastRenderedPageBreak/>
              <w:t>необходимости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0,75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6,70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5,20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Содействие в получении временного жилого помещения: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помощь в подготовке документов для направления в учреждения (отделения) стационарного и полустационарного типа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21,00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0,5 часа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32,30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25,20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8.5</w:t>
            </w:r>
          </w:p>
        </w:tc>
        <w:tc>
          <w:tcPr>
            <w:tcW w:w="3345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</w:pPr>
            <w:r>
              <w:t>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услуга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59,00</w:t>
            </w:r>
          </w:p>
        </w:tc>
      </w:tr>
      <w:tr w:rsidR="005C264E">
        <w:tblPrEx>
          <w:tblBorders>
            <w:insideH w:val="nil"/>
          </w:tblBorders>
        </w:tblPrEx>
        <w:tc>
          <w:tcPr>
            <w:tcW w:w="9016" w:type="dxa"/>
            <w:gridSpan w:val="6"/>
            <w:tcBorders>
              <w:top w:val="nil"/>
            </w:tcBorders>
          </w:tcPr>
          <w:p w:rsidR="005C264E" w:rsidRDefault="005C264E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по тарифам Новосибирской области от 20.07.2020 N 157-ТС)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  <w:outlineLvl w:val="1"/>
            </w:pPr>
            <w:proofErr w:type="gramStart"/>
            <w:r>
              <w:t>Не предусмотренные перечнем социальных услуг, утвержденным Законом Новосибирской области</w:t>
            </w:r>
            <w:proofErr w:type="gramEnd"/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Стирка белья в машине заказчика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1 - 5 кг сухого белья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Стирка белья вручную на дому заказчика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1 - 5 кг сухого белья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Глажение белья на дому заказчика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кг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8,70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Мытье оконных стекол, подоконников, оконных переплетов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2,20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Снятие штор (тюль, портьера)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Навешивание штор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Оклейка окна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1,90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Очистка рам от бумаги и замазки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пог.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1,90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Влажная очистка от пыли мебели, картин, светильников в одной комнате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Влажная уборка в шкафах (посуда, книги) в одной комнате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Чистка ванны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Чистка раковины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1,30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Чистка унитаза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Чистка газовой или электрической плиты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Мытье панелей или дверей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0,90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Мытье отопительной батареи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3,10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Мытье холодильника внутри и снаружи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ед.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Уборка балкона от снега, мусора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8,60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Уборка двора от снега, мусора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1,50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Колка дров с укладкой в поленницу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куб.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38,50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Содействие в обработке приусадебного участка и сборе урожая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Обработка земли вручную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49,40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Посадка овощей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49,40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Прополка овощей вручную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23,50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Рыхление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23,50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Полив из шланга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0,50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21.6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Полив из емкости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1,20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21.7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Уборка урожая из закрытого грунта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ведро, 5 - 8 л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4,40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21.8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Уборка урожая из открытого грунта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ведро, 5 - 8 л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8,60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Доставка продуктов длительного хранения весом до 7 кг из погреба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 xml:space="preserve">Закупка овощей весом до 7 кг в </w:t>
            </w:r>
            <w:r>
              <w:lastRenderedPageBreak/>
              <w:t>осенний период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Засолка овощей весом до 7 кг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Проведение мелкого ремонта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Побелка стен и потолка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3,70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25.2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Покраска окон (переплетов, откосов, подоконников)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20,80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25.3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Покраска полов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6,20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25.4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Снятие обоев и выравнивание поверхности стены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7,00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25.5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Наклейка обоев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5,20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25.6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Ремонт изгороди, забора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кв. 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16,10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Предоставление грузового автотранспорта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22,80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Предоставление легкового автотранспорта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час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22,80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Содействие в посещении театров, выставок и других культурно-зрелищных учреждений в пункте проживания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Информирование о репертуаре театров и предстоящих культурно-зрелищных мероприятиях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3,40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28.2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Приобретение и доставка билетов на дом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13,00</w:t>
            </w:r>
          </w:p>
        </w:tc>
      </w:tr>
      <w:tr w:rsidR="005C264E">
        <w:tc>
          <w:tcPr>
            <w:tcW w:w="907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28.3</w:t>
            </w:r>
          </w:p>
        </w:tc>
        <w:tc>
          <w:tcPr>
            <w:tcW w:w="3345" w:type="dxa"/>
            <w:vAlign w:val="center"/>
          </w:tcPr>
          <w:p w:rsidR="005C264E" w:rsidRDefault="005C264E">
            <w:pPr>
              <w:pStyle w:val="ConsPlusNormal"/>
            </w:pPr>
            <w:r>
              <w:t>Сопровождение клиента или организация сопровождения в театр и другие культурно-зрелищные учреждения, клубы общения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1 заказ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5C264E" w:rsidRDefault="005C264E">
            <w:pPr>
              <w:pStyle w:val="ConsPlusNormal"/>
              <w:jc w:val="center"/>
            </w:pPr>
            <w:r>
              <w:t>86,60</w:t>
            </w:r>
          </w:p>
        </w:tc>
      </w:tr>
    </w:tbl>
    <w:p w:rsidR="005C264E" w:rsidRDefault="005C264E">
      <w:pPr>
        <w:pStyle w:val="ConsPlusNormal"/>
        <w:ind w:firstLine="540"/>
        <w:jc w:val="both"/>
      </w:pPr>
    </w:p>
    <w:p w:rsidR="005C264E" w:rsidRDefault="005C264E">
      <w:pPr>
        <w:pStyle w:val="ConsPlusNormal"/>
        <w:ind w:firstLine="540"/>
        <w:jc w:val="both"/>
      </w:pPr>
      <w:r>
        <w:t>Примечание.</w:t>
      </w:r>
    </w:p>
    <w:p w:rsidR="005C264E" w:rsidRDefault="005C264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3" w:history="1">
        <w:r>
          <w:rPr>
            <w:color w:val="0000FF"/>
          </w:rPr>
          <w:t>подпунктами 3</w:t>
        </w:r>
      </w:hyperlink>
      <w:r>
        <w:t xml:space="preserve"> и </w:t>
      </w:r>
      <w:hyperlink r:id="rId94" w:history="1">
        <w:r>
          <w:rPr>
            <w:color w:val="0000FF"/>
          </w:rPr>
          <w:t>14.1 пункта 2 статьи 149</w:t>
        </w:r>
      </w:hyperlink>
      <w:r>
        <w:t xml:space="preserve"> Налогового кодекса Российской Федерации тарифы на социальные услуги налогом на добавленную стоимость не облагаются.</w:t>
      </w:r>
    </w:p>
    <w:p w:rsidR="005C264E" w:rsidRDefault="005C264E">
      <w:pPr>
        <w:pStyle w:val="ConsPlusNormal"/>
        <w:ind w:firstLine="540"/>
        <w:jc w:val="both"/>
      </w:pPr>
    </w:p>
    <w:p w:rsidR="005C264E" w:rsidRDefault="005C264E">
      <w:pPr>
        <w:pStyle w:val="ConsPlusNormal"/>
        <w:ind w:firstLine="540"/>
        <w:jc w:val="both"/>
      </w:pPr>
    </w:p>
    <w:p w:rsidR="005C264E" w:rsidRDefault="005C26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2349" w:rsidRDefault="00FC2349"/>
    <w:sectPr w:rsidR="00FC2349" w:rsidSect="007B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4E"/>
    <w:rsid w:val="005C264E"/>
    <w:rsid w:val="00FC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26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2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26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2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26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26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26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26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2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26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2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26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26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26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6CC73F1FA4139C2A7B82744927B4FFDB4716052A93A0BECFE4DB942220B7B6E6CA808E7DD70D0D9051152B68B98EE878F5AE3004197F6B70882FD6DW7aCD" TargetMode="External"/><Relationship Id="rId21" Type="http://schemas.openxmlformats.org/officeDocument/2006/relationships/hyperlink" Target="consultantplus://offline/ref=16CC73F1FA4139C2A7B82744927B4FFDB4716052AF3005E8FF42E4482A52776C6BA757F0DA39DCD8051152BE80C7EB929E02EE045B89FEA11480FFW6aFD" TargetMode="External"/><Relationship Id="rId42" Type="http://schemas.openxmlformats.org/officeDocument/2006/relationships/hyperlink" Target="consultantplus://offline/ref=16CC73F1FA4139C2A7B82744927B4FFDB4716052A93B0DEAFF4FB942220B7B6E6CA808E7DD70D0D9051152B58B98EE878F5AE3004197F6B70882FD6DW7aCD" TargetMode="External"/><Relationship Id="rId47" Type="http://schemas.openxmlformats.org/officeDocument/2006/relationships/hyperlink" Target="consultantplus://offline/ref=16CC73F1FA4139C2A7B82744927B4FFDB4716052AF3005E8FF42E4482A52776C6BA757F0DA39DCD8051153B280C7EB929E02EE045B89FEA11480FFW6aFD" TargetMode="External"/><Relationship Id="rId63" Type="http://schemas.openxmlformats.org/officeDocument/2006/relationships/hyperlink" Target="consultantplus://offline/ref=16CC73F1FA4139C2A7B82744927B4FFDB4716052A93B0DEAFF4FB942220B7B6E6CA808E7DD70D0D9051152BF8C98EE878F5AE3004197F6B70882FD6DW7aCD" TargetMode="External"/><Relationship Id="rId68" Type="http://schemas.openxmlformats.org/officeDocument/2006/relationships/hyperlink" Target="consultantplus://offline/ref=16CC73F1FA4139C2A7B82744927B4FFDB4716052A93B0DEAFF4FB942220B7B6E6CA808E7DD70D0D9051152B48D98EE878F5AE3004197F6B70882FD6DW7aCD" TargetMode="External"/><Relationship Id="rId84" Type="http://schemas.openxmlformats.org/officeDocument/2006/relationships/hyperlink" Target="consultantplus://offline/ref=16CC73F1FA4139C2A7B82744927B4FFDB4716052AF3005E8FF42E4482A52776C6BA757F0DA39DCD8051151B680C7EB929E02EE045B89FEA11480FFW6aFD" TargetMode="External"/><Relationship Id="rId89" Type="http://schemas.openxmlformats.org/officeDocument/2006/relationships/hyperlink" Target="consultantplus://offline/ref=16CC73F1FA4139C2A7B82744927B4FFDB4716052A93B0DEAFF4FB942220B7B6E6CA808E7DD70D0D9051152B28998EE878F5AE3004197F6B70882FD6DW7aCD" TargetMode="External"/><Relationship Id="rId16" Type="http://schemas.openxmlformats.org/officeDocument/2006/relationships/hyperlink" Target="consultantplus://offline/ref=16CC73F1FA4139C2A7B82744927B4FFDB4716052A03B0FEDFB42E4482A52776C6BA757F0DA39DCD8051152B080C7EB929E02EE045B89FEA11480FFW6aFD" TargetMode="External"/><Relationship Id="rId11" Type="http://schemas.openxmlformats.org/officeDocument/2006/relationships/hyperlink" Target="consultantplus://offline/ref=16CC73F1FA4139C2A7B82744927B4FFDB4716052A93A0EEFFB41B942220B7B6E6CA808E7DD70D0D9051152B48A98EE878F5AE3004197F6B70882FD6DW7aCD" TargetMode="External"/><Relationship Id="rId32" Type="http://schemas.openxmlformats.org/officeDocument/2006/relationships/hyperlink" Target="consultantplus://offline/ref=16CC73F1FA4139C2A7B82744927B4FFDB4716052A93B0DEAFF4FB942220B7B6E6CA808E7DD70D0D9051152B68E98EE878F5AE3004197F6B70882FD6DW7aCD" TargetMode="External"/><Relationship Id="rId37" Type="http://schemas.openxmlformats.org/officeDocument/2006/relationships/hyperlink" Target="consultantplus://offline/ref=16CC73F1FA4139C2A7B82744927B4FFDB4716052A93B0DEAFF4FB942220B7B6E6CA808E7DD70D0D9051152B18898EE878F5AE3004197F6B70882FD6DW7aCD" TargetMode="External"/><Relationship Id="rId53" Type="http://schemas.openxmlformats.org/officeDocument/2006/relationships/hyperlink" Target="consultantplus://offline/ref=16CC73F1FA4139C2A7B82744927B4FFDB4716052A93B0DEAFF4FB942220B7B6E6CA808E7DD70D0D9051152B58998EE878F5AE3004197F6B70882FD6DW7aCD" TargetMode="External"/><Relationship Id="rId58" Type="http://schemas.openxmlformats.org/officeDocument/2006/relationships/hyperlink" Target="consultantplus://offline/ref=16CC73F1FA4139C2A7B82744927B4FFDB4716052AF3005E8FF42E4482A52776C6BA757F0DA39DCD8051150B080C7EB929E02EE045B89FEA11480FFW6aFD" TargetMode="External"/><Relationship Id="rId74" Type="http://schemas.openxmlformats.org/officeDocument/2006/relationships/hyperlink" Target="consultantplus://offline/ref=16CC73F1FA4139C2A7B82744927B4FFDB4716052A93B0DEAFF4FB942220B7B6E6CA808E7DD70D0D9051152B38998EE878F5AE3004197F6B70882FD6DW7aCD" TargetMode="External"/><Relationship Id="rId79" Type="http://schemas.openxmlformats.org/officeDocument/2006/relationships/hyperlink" Target="consultantplus://offline/ref=16CC73F1FA4139C2A7B82744927B4FFDB4716052A93B0DEAFF4FB942220B7B6E6CA808E7DD70D0D9051152B38E98EE878F5AE3004197F6B70882FD6DW7aCD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16CC73F1FA4139C2A7B82744927B4FFDB4716052A93B0DEAFF4FB942220B7B6E6CA808E7DD70D0D9051152B28898EE878F5AE3004197F6B70882FD6DW7aCD" TargetMode="External"/><Relationship Id="rId95" Type="http://schemas.openxmlformats.org/officeDocument/2006/relationships/fontTable" Target="fontTable.xml"/><Relationship Id="rId22" Type="http://schemas.openxmlformats.org/officeDocument/2006/relationships/hyperlink" Target="consultantplus://offline/ref=16CC73F1FA4139C2A7B82744927B4FFDB4716052AF3005E8FF42E4482A52776C6BA757F0DA39DCD8051153B780C7EB929E02EE045B89FEA11480FFW6aFD" TargetMode="External"/><Relationship Id="rId27" Type="http://schemas.openxmlformats.org/officeDocument/2006/relationships/hyperlink" Target="consultantplus://offline/ref=16CC73F1FA4139C2A7B82744927B4FFDB4716052A93B0DEAFF4FB942220B7B6E6CA808E7DD70D0D9051152B68A98EE878F5AE3004197F6B70882FD6DW7aCD" TargetMode="External"/><Relationship Id="rId43" Type="http://schemas.openxmlformats.org/officeDocument/2006/relationships/hyperlink" Target="consultantplus://offline/ref=16CC73F1FA4139C2A7B82744927B4FFDB4716052A93B0DEAFF4FB942220B7B6E6CA808E7DD70D0D9051152B58D98EE878F5AE3004197F6B70882FD6DW7aCD" TargetMode="External"/><Relationship Id="rId48" Type="http://schemas.openxmlformats.org/officeDocument/2006/relationships/hyperlink" Target="consultantplus://offline/ref=16CC73F1FA4139C2A7B82744927B4FFDB4716052AF3005E8FF42E4482A52776C6BA757F0DA39DCD8051150B380C7EB929E02EE045B89FEA11480FFW6aFD" TargetMode="External"/><Relationship Id="rId64" Type="http://schemas.openxmlformats.org/officeDocument/2006/relationships/hyperlink" Target="consultantplus://offline/ref=16CC73F1FA4139C2A7B82744927B4FFDB4716052A93B0DEAFF4FB942220B7B6E6CA808E7DD70D0D9051152BE8898EE878F5AE3004197F6B70882FD6DW7aCD" TargetMode="External"/><Relationship Id="rId69" Type="http://schemas.openxmlformats.org/officeDocument/2006/relationships/hyperlink" Target="consultantplus://offline/ref=16CC73F1FA4139C2A7B82744927B4FFDB4716052A93B0DEAFF4FB942220B7B6E6CA808E7DD70D0D9051152B48C98EE878F5AE3004197F6B70882FD6DW7aCD" TargetMode="External"/><Relationship Id="rId8" Type="http://schemas.openxmlformats.org/officeDocument/2006/relationships/hyperlink" Target="consultantplus://offline/ref=16CC73F1FA4139C2A7B82744927B4FFDB4716052A93A0BECFE4DB942220B7B6E6CA808E7DD70D0D9051152B78D98EE878F5AE3004197F6B70882FD6DW7aCD" TargetMode="External"/><Relationship Id="rId51" Type="http://schemas.openxmlformats.org/officeDocument/2006/relationships/hyperlink" Target="consultantplus://offline/ref=16CC73F1FA4139C2A7B82744927B4FFDB4716052A93A0BECFE4DB942220B7B6E6CA808E7DD70D0D9051152B68A98EE878F5AE3004197F6B70882FD6DW7aCD" TargetMode="External"/><Relationship Id="rId72" Type="http://schemas.openxmlformats.org/officeDocument/2006/relationships/hyperlink" Target="consultantplus://offline/ref=16CC73F1FA4139C2A7B82744927B4FFDB4716052A93B0DEAFF4FB942220B7B6E6CA808E7DD70D0D9051152B38B98EE878F5AE3004197F6B70882FD6DW7aCD" TargetMode="External"/><Relationship Id="rId80" Type="http://schemas.openxmlformats.org/officeDocument/2006/relationships/hyperlink" Target="consultantplus://offline/ref=16CC73F1FA4139C2A7B82744927B4FFDB4716052AF3005E8FF42E4482A52776C6BA757F0DA39DCD8051151B780C7EB929E02EE045B89FEA11480FFW6aFD" TargetMode="External"/><Relationship Id="rId85" Type="http://schemas.openxmlformats.org/officeDocument/2006/relationships/hyperlink" Target="consultantplus://offline/ref=16CC73F1FA4139C2A7B82744927B4FFDB4716052A93B0DEAFF4FB942220B7B6E6CA808E7DD70D0D9051152B38398EE878F5AE3004197F6B70882FD6DW7aCD" TargetMode="External"/><Relationship Id="rId93" Type="http://schemas.openxmlformats.org/officeDocument/2006/relationships/hyperlink" Target="consultantplus://offline/ref=16CC73F1FA4139C2A7B83949841711F4BE7F395EAE3A07BEA01DBF157D5B7D3B2CE80EB59634D8D3514016E28693BEC8CB07F002458BWFa6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6CC73F1FA4139C2A7B83949841711F4BE7E3C5BAE3B07BEA01DBF157D5B7D3B2CE80EB29A3F898941445FB78F8DBADED50DEE02W4a5D" TargetMode="External"/><Relationship Id="rId17" Type="http://schemas.openxmlformats.org/officeDocument/2006/relationships/hyperlink" Target="consultantplus://offline/ref=16CC73F1FA4139C2A7B82744927B4FFDB4716052A93A0BECFE4DB942220B7B6E6CA808E7DD70D0D9051152B78C98EE878F5AE3004197F6B70882FD6DW7aCD" TargetMode="External"/><Relationship Id="rId25" Type="http://schemas.openxmlformats.org/officeDocument/2006/relationships/hyperlink" Target="consultantplus://offline/ref=16CC73F1FA4139C2A7B82744927B4FFDB4716052A93A0BECFE4DB942220B7B6E6CA808E7DD70D0D9051152B78298EE878F5AE3004197F6B70882FD6DW7aCD" TargetMode="External"/><Relationship Id="rId33" Type="http://schemas.openxmlformats.org/officeDocument/2006/relationships/hyperlink" Target="consultantplus://offline/ref=16CC73F1FA4139C2A7B82744927B4FFDB4716052A93B0DEAFF4FB942220B7B6E6CA808E7DD70D0D9051152B28D98EE878F5AE3004197F6B70882FD6DW7aCD" TargetMode="External"/><Relationship Id="rId38" Type="http://schemas.openxmlformats.org/officeDocument/2006/relationships/hyperlink" Target="consultantplus://offline/ref=16CC73F1FA4139C2A7B82744927B4FFDB4716052AF3005E8FF42E4482A52776C6BA757F0DA39DCD8051153B480C7EB929E02EE045B89FEA11480FFW6aFD" TargetMode="External"/><Relationship Id="rId46" Type="http://schemas.openxmlformats.org/officeDocument/2006/relationships/hyperlink" Target="consultantplus://offline/ref=16CC73F1FA4139C2A7B82744927B4FFDB4716052A93B0DEAFF4FB942220B7B6E6CA808E7DD70D0D9051152BF8A98EE878F5AE3004197F6B70882FD6DW7aCD" TargetMode="External"/><Relationship Id="rId59" Type="http://schemas.openxmlformats.org/officeDocument/2006/relationships/hyperlink" Target="consultantplus://offline/ref=16CC73F1FA4139C2A7B82744927B4FFDB4716052A93B0DEAFF4FB942220B7B6E6CA808E7DD70D0D9051152B48B98EE878F5AE3004197F6B70882FD6DW7aCD" TargetMode="External"/><Relationship Id="rId67" Type="http://schemas.openxmlformats.org/officeDocument/2006/relationships/hyperlink" Target="consultantplus://offline/ref=16CC73F1FA4139C2A7B82744927B4FFDB4716052A93B0DEAFF4FB942220B7B6E6CA808E7DD70D0D9051152B48E98EE878F5AE3004197F6B70882FD6DW7aCD" TargetMode="External"/><Relationship Id="rId20" Type="http://schemas.openxmlformats.org/officeDocument/2006/relationships/hyperlink" Target="consultantplus://offline/ref=16CC73F1FA4139C2A7B82744927B4FFDB4716052AF3005E8FF42E4482A52776C6BA757F0DA39DCD8051152BF80C7EB929E02EE045B89FEA11480FFW6aFD" TargetMode="External"/><Relationship Id="rId41" Type="http://schemas.openxmlformats.org/officeDocument/2006/relationships/hyperlink" Target="consultantplus://offline/ref=16CC73F1FA4139C2A7B82744927B4FFDB4716052A93B0DEAFF4FB942220B7B6E6CA808E7DD70D0D9051152B68298EE878F5AE3004197F6B70882FD6DW7aCD" TargetMode="External"/><Relationship Id="rId54" Type="http://schemas.openxmlformats.org/officeDocument/2006/relationships/hyperlink" Target="consultantplus://offline/ref=16CC73F1FA4139C2A7B82744927B4FFDB4716052AF3005E8FF42E4482A52776C6BA757F0DA39DCD8051150B280C7EB929E02EE045B89FEA11480FFW6aFD" TargetMode="External"/><Relationship Id="rId62" Type="http://schemas.openxmlformats.org/officeDocument/2006/relationships/hyperlink" Target="consultantplus://offline/ref=16CC73F1FA4139C2A7B82744927B4FFDB4716052A93B0DEAFF4FB942220B7B6E6CA808E7DD70D0D9051152B48998EE878F5AE3004197F6B70882FD6DW7aCD" TargetMode="External"/><Relationship Id="rId70" Type="http://schemas.openxmlformats.org/officeDocument/2006/relationships/hyperlink" Target="consultantplus://offline/ref=16CC73F1FA4139C2A7B82744927B4FFDB4716052A93B0DEAFF4FB942220B7B6E6CA808E7DD70D0D9051152B48398EE878F5AE3004197F6B70882FD6DW7aCD" TargetMode="External"/><Relationship Id="rId75" Type="http://schemas.openxmlformats.org/officeDocument/2006/relationships/hyperlink" Target="consultantplus://offline/ref=16CC73F1FA4139C2A7B82744927B4FFDB4716052A93B0DEAFF4FB942220B7B6E6CA808E7DD70D0D9051152BE8298EE878F5AE3004197F6B70882FD6DW7aCD" TargetMode="External"/><Relationship Id="rId83" Type="http://schemas.openxmlformats.org/officeDocument/2006/relationships/hyperlink" Target="consultantplus://offline/ref=16CC73F1FA4139C2A7B82744927B4FFDB4716052A93B0DEAFF4FB942220B7B6E6CA808E7DD70D0D9051152B38C98EE878F5AE3004197F6B70882FD6DW7aCD" TargetMode="External"/><Relationship Id="rId88" Type="http://schemas.openxmlformats.org/officeDocument/2006/relationships/hyperlink" Target="consultantplus://offline/ref=16CC73F1FA4139C2A7B82744927B4FFDB4716052A93B0DEAFF4FB942220B7B6E6CA808E7DD70D0D9051152B28A98EE878F5AE3004197F6B70882FD6DW7aCD" TargetMode="External"/><Relationship Id="rId91" Type="http://schemas.openxmlformats.org/officeDocument/2006/relationships/hyperlink" Target="consultantplus://offline/ref=16CC73F1FA4139C2A7B82744927B4FFDB4716052A93B0DEAFF4FB942220B7B6E6CA808E7DD70D0D9051152B28F98EE878F5AE3004197F6B70882FD6DW7aCD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CC73F1FA4139C2A7B82744927B4FFDB4716052AF3005E8FF42E4482A52776C6BA757F0DA39DCD8051152B180C7EB929E02EE045B89FEA11480FFW6aFD" TargetMode="External"/><Relationship Id="rId15" Type="http://schemas.openxmlformats.org/officeDocument/2006/relationships/hyperlink" Target="consultantplus://offline/ref=16CC73F1FA4139C2A7B82744927B4FFDB4716052AF3005E8FF42E4482A52776C6BA757F0DA39DCD8051152B180C7EB929E02EE045B89FEA11480FFW6aFD" TargetMode="External"/><Relationship Id="rId23" Type="http://schemas.openxmlformats.org/officeDocument/2006/relationships/hyperlink" Target="consultantplus://offline/ref=16CC73F1FA4139C2A7B82744927B4FFDB4716052A93A0BECFE4DB942220B7B6E6CA808E7DD70D0D9051152B78398EE878F5AE3004197F6B70882FD6DW7aCD" TargetMode="External"/><Relationship Id="rId28" Type="http://schemas.openxmlformats.org/officeDocument/2006/relationships/hyperlink" Target="consultantplus://offline/ref=16CC73F1FA4139C2A7B82744927B4FFDB4716052A93B0DEAFF4FB942220B7B6E6CA808E7DD70D0D9051152B68998EE878F5AE3004197F6B70882FD6DW7aCD" TargetMode="External"/><Relationship Id="rId36" Type="http://schemas.openxmlformats.org/officeDocument/2006/relationships/hyperlink" Target="consultantplus://offline/ref=16CC73F1FA4139C2A7B82744927B4FFDB4716052A93B0DEAFF4FB942220B7B6E6CA808E7DD70D0D9051152B68C98EE878F5AE3004197F6B70882FD6DW7aCD" TargetMode="External"/><Relationship Id="rId49" Type="http://schemas.openxmlformats.org/officeDocument/2006/relationships/hyperlink" Target="consultantplus://offline/ref=16CC73F1FA4139C2A7B82744927B4FFDB4716052A03B0FEDFB42E4482A52776C6BA757F0DA39DCD8051152B080C7EB929E02EE045B89FEA11480FFW6aFD" TargetMode="External"/><Relationship Id="rId57" Type="http://schemas.openxmlformats.org/officeDocument/2006/relationships/hyperlink" Target="consultantplus://offline/ref=16CC73F1FA4139C2A7B82744927B4FFDB4716052A93B0DEAFF4FB942220B7B6E6CA808E7DD70D0D9051152B58298EE878F5AE3004197F6B70882FD6DW7aCD" TargetMode="External"/><Relationship Id="rId10" Type="http://schemas.openxmlformats.org/officeDocument/2006/relationships/hyperlink" Target="consultantplus://offline/ref=16CC73F1FA4139C2A7B83949841711F4BE783A5FAB3807BEA01DBF157D5B7D3B2CE80EB29E34DDD1031A06E6CFC6B7D6CF11EE085B8BF6BDW1a6D" TargetMode="External"/><Relationship Id="rId31" Type="http://schemas.openxmlformats.org/officeDocument/2006/relationships/hyperlink" Target="consultantplus://offline/ref=16CC73F1FA4139C2A7B82744927B4FFDB4716052A93B0DEAFF4FB942220B7B6E6CA808E7DD70D0D9051152B68F98EE878F5AE3004197F6B70882FD6DW7aCD" TargetMode="External"/><Relationship Id="rId44" Type="http://schemas.openxmlformats.org/officeDocument/2006/relationships/hyperlink" Target="consultantplus://offline/ref=16CC73F1FA4139C2A7B82744927B4FFDB4716052A93B0DEAFF4FB942220B7B6E6CA808E7DD70D0D9051152B18298EE878F5AE3004197F6B70882FD6DW7aCD" TargetMode="External"/><Relationship Id="rId52" Type="http://schemas.openxmlformats.org/officeDocument/2006/relationships/hyperlink" Target="consultantplus://offline/ref=16CC73F1FA4139C2A7B82744927B4FFDB4716052A93B0DEAFF4FB942220B7B6E6CA808E7DD70D0D9051152B58C98EE878F5AE3004197F6B70882FD6DW7aCD" TargetMode="External"/><Relationship Id="rId60" Type="http://schemas.openxmlformats.org/officeDocument/2006/relationships/hyperlink" Target="consultantplus://offline/ref=16CC73F1FA4139C2A7B82744927B4FFDB4716052AF3005E8FF42E4482A52776C6BA757F0DA39DCD8051150BF80C7EB929E02EE045B89FEA11480FFW6aFD" TargetMode="External"/><Relationship Id="rId65" Type="http://schemas.openxmlformats.org/officeDocument/2006/relationships/hyperlink" Target="consultantplus://offline/ref=16CC73F1FA4139C2A7B82744927B4FFDB4716052A93B0DEAFF4FB942220B7B6E6CA808E7DD70D0D9051152B48898EE878F5AE3004197F6B70882FD6DW7aCD" TargetMode="External"/><Relationship Id="rId73" Type="http://schemas.openxmlformats.org/officeDocument/2006/relationships/hyperlink" Target="consultantplus://offline/ref=16CC73F1FA4139C2A7B82744927B4FFDB4716052A93B0DEAFF4FB942220B7B6E6CA808E7DD70D0D9051152B38A98EE878F5AE3004197F6B70882FD6DW7aCD" TargetMode="External"/><Relationship Id="rId78" Type="http://schemas.openxmlformats.org/officeDocument/2006/relationships/hyperlink" Target="consultantplus://offline/ref=16CC73F1FA4139C2A7B82744927B4FFDB4716052AF3005E8FF42E4482A52776C6BA757F0DA39DCD8051150BE80C7EB929E02EE045B89FEA11480FFW6aFD" TargetMode="External"/><Relationship Id="rId81" Type="http://schemas.openxmlformats.org/officeDocument/2006/relationships/hyperlink" Target="consultantplus://offline/ref=16CC73F1FA4139C2A7B82744927B4FFDB4716052A93B0DEAFF4FB942220B7B6E6CA808E7DD70D0D9051152B38D98EE878F5AE3004197F6B70882FD6DW7aCD" TargetMode="External"/><Relationship Id="rId86" Type="http://schemas.openxmlformats.org/officeDocument/2006/relationships/hyperlink" Target="consultantplus://offline/ref=16CC73F1FA4139C2A7B82744927B4FFDB4716052A93B0DEAFF4FB942220B7B6E6CA808E7DD70D0D9051152B38298EE878F5AE3004197F6B70882FD6DW7aCD" TargetMode="External"/><Relationship Id="rId94" Type="http://schemas.openxmlformats.org/officeDocument/2006/relationships/hyperlink" Target="consultantplus://offline/ref=16CC73F1FA4139C2A7B83949841711F4BE7F395EAE3A07BEA01DBF157D5B7D3B2CE80EB59730DDD3514016E28693BEC8CB07F002458BWFa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CC73F1FA4139C2A7B82744927B4FFDB4716052A93B0DEAFF4FB942220B7B6E6CA808E7DD70D0D9051152B78D98EE878F5AE3004197F6B70882FD6DW7aCD" TargetMode="External"/><Relationship Id="rId13" Type="http://schemas.openxmlformats.org/officeDocument/2006/relationships/hyperlink" Target="consultantplus://offline/ref=16CC73F1FA4139C2A7B82744927B4FFDB4716052A93A05EAFD4BB942220B7B6E6CA808E7DD70D0D9051152B08A98EE878F5AE3004197F6B70882FD6DW7aCD" TargetMode="External"/><Relationship Id="rId18" Type="http://schemas.openxmlformats.org/officeDocument/2006/relationships/hyperlink" Target="consultantplus://offline/ref=16CC73F1FA4139C2A7B82744927B4FFDB4716052A93B0DEAFF4FB942220B7B6E6CA808E7DD70D0D9051152B78C98EE878F5AE3004197F6B70882FD6DW7aCD" TargetMode="External"/><Relationship Id="rId39" Type="http://schemas.openxmlformats.org/officeDocument/2006/relationships/hyperlink" Target="consultantplus://offline/ref=16CC73F1FA4139C2A7B82744927B4FFDB4716052A93B0DEAFF4FB942220B7B6E6CA808E7DD70D0D9051152B78398EE878F5AE3004197F6B70882FD6DW7aCD" TargetMode="External"/><Relationship Id="rId34" Type="http://schemas.openxmlformats.org/officeDocument/2006/relationships/hyperlink" Target="consultantplus://offline/ref=16CC73F1FA4139C2A7B82744927B4FFDB4716052A93B0DEAFF4FB942220B7B6E6CA808E7DD70D0D9051152B68D98EE878F5AE3004197F6B70882FD6DW7aCD" TargetMode="External"/><Relationship Id="rId50" Type="http://schemas.openxmlformats.org/officeDocument/2006/relationships/hyperlink" Target="consultantplus://offline/ref=16CC73F1FA4139C2A7B82744927B4FFDB4716052A93B0DEAFF4FB942220B7B6E6CA808E7DD70D0D9051152B58A98EE878F5AE3004197F6B70882FD6DW7aCD" TargetMode="External"/><Relationship Id="rId55" Type="http://schemas.openxmlformats.org/officeDocument/2006/relationships/hyperlink" Target="consultantplus://offline/ref=16CC73F1FA4139C2A7B82744927B4FFDB4716052A93B0DEAFF4FB942220B7B6E6CA808E7DD70D0D9051152B58398EE878F5AE3004197F6B70882FD6DW7aCD" TargetMode="External"/><Relationship Id="rId76" Type="http://schemas.openxmlformats.org/officeDocument/2006/relationships/hyperlink" Target="consultantplus://offline/ref=16CC73F1FA4139C2A7B82744927B4FFDB4716052A93B0DEAFF4FB942220B7B6E6CA808E7DD70D0D9051152B38898EE878F5AE3004197F6B70882FD6DW7aCD" TargetMode="External"/><Relationship Id="rId7" Type="http://schemas.openxmlformats.org/officeDocument/2006/relationships/hyperlink" Target="consultantplus://offline/ref=16CC73F1FA4139C2A7B82744927B4FFDB4716052A03B0FEDFB42E4482A52776C6BA757F0DA39DCD8051152B180C7EB929E02EE045B89FEA11480FFW6aFD" TargetMode="External"/><Relationship Id="rId71" Type="http://schemas.openxmlformats.org/officeDocument/2006/relationships/hyperlink" Target="consultantplus://offline/ref=16CC73F1FA4139C2A7B82744927B4FFDB4716052A93B0DEAFF4FB942220B7B6E6CA808E7DD70D0D9051152B48298EE878F5AE3004197F6B70882FD6DW7aCD" TargetMode="External"/><Relationship Id="rId92" Type="http://schemas.openxmlformats.org/officeDocument/2006/relationships/hyperlink" Target="consultantplus://offline/ref=16CC73F1FA4139C2A7B82744927B4FFDB4716052A93B0DEAFF4FB942220B7B6E6CA808E7DD70D0D9051152B28E98EE878F5AE3004197F6B70882FD6DW7aC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6CC73F1FA4139C2A7B82744927B4FFDB4716052A93B0DEAFF4FB942220B7B6E6CA808E7DD70D0D9051152B68898EE878F5AE3004197F6B70882FD6DW7aCD" TargetMode="External"/><Relationship Id="rId24" Type="http://schemas.openxmlformats.org/officeDocument/2006/relationships/hyperlink" Target="consultantplus://offline/ref=16CC73F1FA4139C2A7B82744927B4FFDB4716052A93B0DEAFF4FB942220B7B6E6CA808E7DD70D0D9051152B68B98EE878F5AE3004197F6B70882FD6DW7aCD" TargetMode="External"/><Relationship Id="rId40" Type="http://schemas.openxmlformats.org/officeDocument/2006/relationships/hyperlink" Target="consultantplus://offline/ref=16CC73F1FA4139C2A7B82744927B4FFDB4716052AF3005E8FF42E4482A52776C6BA757F0DA39DCD8051153B380C7EB929E02EE045B89FEA11480FFW6aFD" TargetMode="External"/><Relationship Id="rId45" Type="http://schemas.openxmlformats.org/officeDocument/2006/relationships/hyperlink" Target="consultantplus://offline/ref=16CC73F1FA4139C2A7B82744927B4FFDB4716052A93B0DEAFF4FB942220B7B6E6CA808E7DD70D0D9051152B08E98EE878F5AE3004197F6B70882FD6DW7aCD" TargetMode="External"/><Relationship Id="rId66" Type="http://schemas.openxmlformats.org/officeDocument/2006/relationships/hyperlink" Target="consultantplus://offline/ref=16CC73F1FA4139C2A7B82744927B4FFDB4716052A93B0DEAFF4FB942220B7B6E6CA808E7DD70D0D9051152B48F98EE878F5AE3004197F6B70882FD6DW7aCD" TargetMode="External"/><Relationship Id="rId87" Type="http://schemas.openxmlformats.org/officeDocument/2006/relationships/hyperlink" Target="consultantplus://offline/ref=16CC73F1FA4139C2A7B82744927B4FFDB4716052A93B0DEAFF4FB942220B7B6E6CA808E7DD70D0D9051152B28B98EE878F5AE3004197F6B70882FD6DW7aCD" TargetMode="External"/><Relationship Id="rId61" Type="http://schemas.openxmlformats.org/officeDocument/2006/relationships/hyperlink" Target="consultantplus://offline/ref=16CC73F1FA4139C2A7B82744927B4FFDB4716052A93B0DEAFF4FB942220B7B6E6CA808E7DD70D0D9051152B48A98EE878F5AE3004197F6B70882FD6DW7aCD" TargetMode="External"/><Relationship Id="rId82" Type="http://schemas.openxmlformats.org/officeDocument/2006/relationships/hyperlink" Target="consultantplus://offline/ref=16CC73F1FA4139C2A7B82744927B4FFDB4716052A93B0DEAFF4FB942220B7B6E6CA808E7DD70D0D9051152B58898EE878F5AE3004197F6B70882FD6DW7aCD" TargetMode="External"/><Relationship Id="rId19" Type="http://schemas.openxmlformats.org/officeDocument/2006/relationships/hyperlink" Target="consultantplus://offline/ref=16CC73F1FA4139C2A7B82744927B4FFDB4716052AF3005E8FF42E4482A52776C6BA757F0DA39DCD8051152B080C7EB929E02EE045B89FEA11480FFW6aFD" TargetMode="External"/><Relationship Id="rId14" Type="http://schemas.openxmlformats.org/officeDocument/2006/relationships/hyperlink" Target="consultantplus://offline/ref=16CC73F1FA4139C2A7B82744927B4FFDB4716052AD3909EAFE42E4482A52776C6BA757E2DA61D0D8010F52BF9591BAD4WCaBD" TargetMode="External"/><Relationship Id="rId30" Type="http://schemas.openxmlformats.org/officeDocument/2006/relationships/hyperlink" Target="consultantplus://offline/ref=16CC73F1FA4139C2A7B82744927B4FFDB4716052AF3005E8FF42E4482A52776C6BA757F0DA39DCD8051153B680C7EB929E02EE045B89FEA11480FFW6aFD" TargetMode="External"/><Relationship Id="rId35" Type="http://schemas.openxmlformats.org/officeDocument/2006/relationships/hyperlink" Target="consultantplus://offline/ref=16CC73F1FA4139C2A7B82744927B4FFDB4716052AF3005E8FF42E4482A52776C6BA757F0DA39DCD8051153B580C7EB929E02EE045B89FEA11480FFW6aFD" TargetMode="External"/><Relationship Id="rId56" Type="http://schemas.openxmlformats.org/officeDocument/2006/relationships/hyperlink" Target="consultantplus://offline/ref=16CC73F1FA4139C2A7B82744927B4FFDB4716052AF3005E8FF42E4482A52776C6BA757F0DA39DCD8051150B180C7EB929E02EE045B89FEA11480FFW6aFD" TargetMode="External"/><Relationship Id="rId77" Type="http://schemas.openxmlformats.org/officeDocument/2006/relationships/hyperlink" Target="consultantplus://offline/ref=16CC73F1FA4139C2A7B82744927B4FFDB4716052A93B0DEAFF4FB942220B7B6E6CA808E7DD70D0D9051152B38F98EE878F5AE3004197F6B70882FD6DW7a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7294</Words>
  <Characters>41578</Characters>
  <Application>Microsoft Office Word</Application>
  <DocSecurity>0</DocSecurity>
  <Lines>346</Lines>
  <Paragraphs>97</Paragraphs>
  <ScaleCrop>false</ScaleCrop>
  <Company/>
  <LinksUpToDate>false</LinksUpToDate>
  <CharactersWithSpaces>48775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Воденикова Ольга Владимировна</dc:creator>
  <cp:lastModifiedBy>Воденикова Ольга Владимировна</cp:lastModifiedBy>
  <cp:revision>1</cp:revision>
  <dcterms:created xsi:type="dcterms:W3CDTF">2020-08-04T03:26:00Z</dcterms:created>
  <dcterms:modified xsi:type="dcterms:W3CDTF">2020-08-04T03:30:00Z</dcterms:modified>
</cp:coreProperties>
</file>