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BB2D5B" w:rsidTr="00BB2D5B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BB2D5B" w:rsidRDefault="00BB2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ОСЗН </w:t>
            </w:r>
          </w:p>
          <w:p w:rsidR="00BB2D5B" w:rsidRDefault="00BB2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Доволенского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  <w:p w:rsidR="00BB2D5B" w:rsidRDefault="00BB2D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Л.В.Ракута</w:t>
            </w:r>
            <w:proofErr w:type="spellEnd"/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BB2D5B" w:rsidRDefault="00BB2D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МКУ «КЦСОН»</w:t>
            </w:r>
          </w:p>
          <w:p w:rsidR="00BB2D5B" w:rsidRDefault="00BB2D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Т.А.Слюсарь</w:t>
            </w:r>
            <w:proofErr w:type="spellEnd"/>
          </w:p>
        </w:tc>
      </w:tr>
    </w:tbl>
    <w:p w:rsidR="00BB2D5B" w:rsidRDefault="00BB2D5B" w:rsidP="00BB2D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B2D5B" w:rsidRDefault="00BB2D5B" w:rsidP="00BB2D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BB2D5B" w:rsidRDefault="00BB2D5B" w:rsidP="00BB2D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муниципального казенного учреждения «Комплексный центр социального обслуживания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</w:p>
    <w:p w:rsidR="00BB2D5B" w:rsidRDefault="00BB2D5B" w:rsidP="00BB2D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2018 год</w:t>
      </w:r>
    </w:p>
    <w:tbl>
      <w:tblPr>
        <w:tblStyle w:val="a5"/>
        <w:tblW w:w="15022" w:type="dxa"/>
        <w:tblLook w:val="04A0" w:firstRow="1" w:lastRow="0" w:firstColumn="1" w:lastColumn="0" w:noHBand="0" w:noVBand="1"/>
      </w:tblPr>
      <w:tblGrid>
        <w:gridCol w:w="724"/>
        <w:gridCol w:w="7"/>
        <w:gridCol w:w="2923"/>
        <w:gridCol w:w="497"/>
        <w:gridCol w:w="4406"/>
        <w:gridCol w:w="2003"/>
        <w:gridCol w:w="2480"/>
        <w:gridCol w:w="1982"/>
      </w:tblGrid>
      <w:tr w:rsidR="00BB2D5B" w:rsidTr="00034733"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работы</w:t>
            </w: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исполнения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исполнение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выполнении </w:t>
            </w:r>
          </w:p>
        </w:tc>
      </w:tr>
      <w:tr w:rsidR="00BB2D5B" w:rsidTr="00034733"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B2D5B" w:rsidTr="00034733"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29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Организационная работа 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отчетности:</w:t>
            </w:r>
          </w:p>
          <w:p w:rsidR="00BB2D5B" w:rsidRDefault="00BB2D5B" w:rsidP="005523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по осуществлению переданных отдельных полномочий согласно Закону Новосибирской области от 13.12.2006 № 65-ОЗ «О наделении органов местного самоуправления муниципальных районов и городских округов в Новосибирской области  отдельными государственными полномочиями Новосибирской области социального обслуживания отдельных категорий граждан»;</w:t>
            </w:r>
          </w:p>
          <w:p w:rsidR="00BB2D5B" w:rsidRDefault="00BB2D5B" w:rsidP="005523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по социальному и социально – медицинскому обслуживанию граждан пожилого возраста и инвалидов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стационарных условиях; </w:t>
            </w:r>
          </w:p>
          <w:p w:rsidR="00BB2D5B" w:rsidRDefault="00BB2D5B" w:rsidP="005523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реабилитационных услугах инвалидам района;  </w:t>
            </w:r>
          </w:p>
          <w:p w:rsidR="00BB2D5B" w:rsidRDefault="00BB2D5B" w:rsidP="005523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проверках, проведенных контрольно – надзорными органами;</w:t>
            </w:r>
          </w:p>
          <w:p w:rsidR="00BB2D5B" w:rsidRDefault="00BB2D5B" w:rsidP="005523A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Отчет о состоянии материально – технической базы  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до 01.02.201</w:t>
            </w:r>
            <w:r w:rsidR="005523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до 01.02.201</w:t>
            </w:r>
            <w:r w:rsidR="005523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до 25.01.201</w:t>
            </w:r>
            <w:r w:rsidR="005523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Ежеквартально, до 15</w:t>
            </w: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 w:rsidP="00552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 до 01.03.201</w:t>
            </w:r>
            <w:r w:rsidR="005523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Директор, заместитель, юрист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0347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документации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изменениями законодательства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заместитель, юрист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0347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административных совещаний по основным вопросам деятельности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</w:t>
            </w: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(пятница)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0347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Попечительского совета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0347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органа общественной самодеятельности трудового коллектива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ООС, директор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0347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информационных стендов, разработка информационных материалов (буклетов, памяток, и т.п.) для информирования населения об услугах, предоставляемых Центром. Публикации в СМИ о деятельности Учреждения.  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заведующие структурными подразделениями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0347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P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своевременного рассмотрения обращений, жалоб граждан, поступающих в Учреждение.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0347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предоставление отчетности о деятельности учреждения в вышестоящие организации, надзорные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органы и т.д. 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установленные сроки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заместитель, главный бухгалтер,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заведующие отделениями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0347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P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деятельности структурных подразделений по организации социального обслуживания. Подготовка аналитических справок.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заместитель, главный бухгалтер, заведующие отделениями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0347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P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информации о деятельности учреждения на сайте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034733"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29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Методическая работа 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 w:rsidP="005523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центра  за 201</w:t>
            </w:r>
            <w:r w:rsidR="005523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 на 201</w:t>
            </w:r>
            <w:r w:rsidR="005523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 w:rsidP="00552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52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.02.201</w:t>
            </w:r>
            <w:r w:rsidR="005523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заведующие отделениями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 w:rsidP="005523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523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.02.201</w:t>
            </w:r>
            <w:r w:rsidR="005523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B2D5B" w:rsidTr="000347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основных показателей предметной деятельности центра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заместитель, главный бухгалтер, заведующие отделениями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0347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системы работы с кадрами по самооценке деятельности и повышению профессиональной компетенции; поддержка системы непрерывного образования и самообразования как одного из факторов успеха в социальной деятельности.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Заведующие отделениями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034733"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29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кадрами 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и повышение квалификации:</w:t>
            </w: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«Соблюдение санитарно – гигиенических требований по организации питания в ОМ, анализ замечаний СЭС»;</w:t>
            </w: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«Соблюдение санитарно – гигиенических требований по применению моющих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дезинфицирующих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 уборке помещений в ОМ»;</w:t>
            </w: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правильного ухода за получателями услуг в ОМ, имеющими разную степень заболеваний: профилактика пролежней, расстройство мочеиспускания,  профилактика гипертонии, сахарного диабета»;</w:t>
            </w: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здорового образа жизни»;</w:t>
            </w: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 тренинги для социальных работников;  </w:t>
            </w: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Тренинги на профессиональное выгорание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Диетсестра </w:t>
            </w: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Медицинская сестра </w:t>
            </w: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Медперсонал </w:t>
            </w: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Медперсонал </w:t>
            </w: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отделениями, юрист</w:t>
            </w: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0347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проверки знаний НПА по 442-ФЗ среди работников Учреждения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0347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работников Центра в семинарах по профилю работы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0347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наставничеству среди социальных работников и младшего медицинского персонала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Заведующие структурными подразделениями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0347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областном конкурсе профессионального мастерства на звание «Лучший работник учреждения социального обслуживания населения»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сроки проведения 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0347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на поощрение работников и своевременное представление материалов на кандидатов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установленного порядка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кадрам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034733"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</w:p>
        </w:tc>
        <w:tc>
          <w:tcPr>
            <w:tcW w:w="29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финансовой и закупочной деятельности 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бюджетных назначений на содержание учреждения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главный бухгалтер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0347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мероприятий по исполнению Указа Президента  от 07.05.2012 № 1688 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поступления  финансирования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главный бухгалтер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0347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закупок на 2017 год и реализация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заместитель директора, специалист по закупкам 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0347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P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плана закупок на Официальном сайте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закупкам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034733"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29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населением, получателями услуг  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и учет граждан, нуждающихся в социальной помощи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заместитель, заведующие и специалисты отделений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0347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P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Приём граждан по личным вопросам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заместитель, заведующие и специалисты отделений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0347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P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Содействие в лечении от алкогольной зависимости родителей из семей, испытывающих  трудности в социальной адаптации, состоящих на учете в КЦСОН.</w:t>
            </w:r>
          </w:p>
          <w:p w:rsidR="00BB2D5B" w:rsidRDefault="00BB2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D5B" w:rsidRDefault="00BB2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профилактики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0347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выездов в муниципальные образования района с целью оказания ресурсно-методической помощи  специалистам МО, школ  по вопросам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социального обслуживания населения,  проведения консультативного приема граждан, а также  посещения семей, испытывающих трудности в социальной адаптации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Весь период (отдельный график выездов)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5523A6" w:rsidP="00552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  <w:p w:rsidR="005523A6" w:rsidRDefault="005523A6" w:rsidP="00552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социальной работе</w:t>
            </w:r>
          </w:p>
          <w:p w:rsidR="00BB2D5B" w:rsidRDefault="005523A6" w:rsidP="005523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 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0347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P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Межведомственное взаимодействие по защите прав и законных интересов семей с детьми, детей, получателей услуг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ОПБДП</w:t>
            </w: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ОСОН</w:t>
            </w: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Юрист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0347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культурно – досуговой работы с гражданами пожилого возраста и инвалидами, детьми и родителями, семьями. </w:t>
            </w:r>
          </w:p>
        </w:tc>
      </w:tr>
      <w:tr w:rsidR="00BB2D5B" w:rsidTr="000347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P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Клуб общения для граждан пожилого возраста и инвалидов «РОДНИЧОК»</w:t>
            </w:r>
          </w:p>
        </w:tc>
      </w:tr>
      <w:tr w:rsidR="00BB2D5B" w:rsidTr="000347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P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и место проведения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0347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161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Заочное путешествие «Новогодние обычаи и традиции в разных странах»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Кольдякова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Макарова </w:t>
            </w: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0347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161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Поэтический вечер «Талантами богата сибирская земля»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Кольдякова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Макарова </w:t>
            </w: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0347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161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Советы бывалого огородника «Что посеешь, то и пожнешь»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Кольдякова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Макарова </w:t>
            </w: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0347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161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Кино гостиная с любимой актрисой к 90-летию Э. Быстрицкой. 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Кольдякова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Макарова </w:t>
            </w: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0347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Pr="00161433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1614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Торжественный вечер по творчеству Юлии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Друниной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«Я ушла из детства в санитарный взвод»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Кольдякова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Макарова </w:t>
            </w: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0347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310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- портрет, посвященный юбилею актера и режиссера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Л.Быкова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Кольдякова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Макарова </w:t>
            </w: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0347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Pr="00310F7A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310F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Литературная гостиная «Ромашковое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настроение»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Июль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Кольдякова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Макарова </w:t>
            </w: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733" w:rsidTr="000347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733" w:rsidRDefault="0003473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733" w:rsidRDefault="00034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733" w:rsidRDefault="00034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33" w:rsidRPr="00034733" w:rsidRDefault="00034733" w:rsidP="000B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733">
              <w:rPr>
                <w:rFonts w:ascii="Times New Roman" w:hAnsi="Times New Roman" w:cs="Times New Roman"/>
                <w:sz w:val="24"/>
                <w:szCs w:val="24"/>
              </w:rPr>
              <w:t>Литературно-огородное ассорти</w:t>
            </w:r>
          </w:p>
          <w:p w:rsidR="00034733" w:rsidRPr="00034733" w:rsidRDefault="00034733" w:rsidP="000B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733">
              <w:rPr>
                <w:rFonts w:ascii="Times New Roman" w:hAnsi="Times New Roman" w:cs="Times New Roman"/>
                <w:sz w:val="24"/>
                <w:szCs w:val="24"/>
              </w:rPr>
              <w:t>«Домашний погребок»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33" w:rsidRDefault="00034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33" w:rsidRDefault="00034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Кольдякова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4733" w:rsidRDefault="00034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Макарова </w:t>
            </w:r>
          </w:p>
          <w:p w:rsidR="00034733" w:rsidRDefault="00034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33" w:rsidRDefault="00034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733" w:rsidTr="000347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733" w:rsidRDefault="0003473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733" w:rsidRDefault="00034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33" w:rsidRDefault="00034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33" w:rsidRPr="00034733" w:rsidRDefault="00034733" w:rsidP="000B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733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 «Песни мы не скажем до свиданья…»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33" w:rsidRDefault="00034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33" w:rsidRDefault="00034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Кольдякова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4733" w:rsidRDefault="00034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Макарова </w:t>
            </w:r>
          </w:p>
          <w:p w:rsidR="00034733" w:rsidRDefault="00034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33" w:rsidRDefault="00034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733" w:rsidTr="000347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733" w:rsidRDefault="0003473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733" w:rsidRDefault="00034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733" w:rsidRDefault="00034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33" w:rsidRPr="00034733" w:rsidRDefault="00034733" w:rsidP="000347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4733">
              <w:rPr>
                <w:rFonts w:ascii="Times New Roman" w:hAnsi="Times New Roman" w:cs="Times New Roman"/>
                <w:sz w:val="24"/>
                <w:szCs w:val="24"/>
              </w:rPr>
              <w:t>Вечер-воспоминаний</w:t>
            </w:r>
            <w:proofErr w:type="gramEnd"/>
            <w:r w:rsidRPr="00034733">
              <w:rPr>
                <w:rFonts w:ascii="Times New Roman" w:hAnsi="Times New Roman" w:cs="Times New Roman"/>
                <w:sz w:val="24"/>
                <w:szCs w:val="24"/>
              </w:rPr>
              <w:t xml:space="preserve"> к юбилею комсомола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3473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34733">
              <w:rPr>
                <w:rFonts w:ascii="Times New Roman" w:hAnsi="Times New Roman" w:cs="Times New Roman"/>
                <w:sz w:val="24"/>
                <w:szCs w:val="24"/>
              </w:rPr>
              <w:t xml:space="preserve">е расстанусь с </w:t>
            </w:r>
            <w:proofErr w:type="gramStart"/>
            <w:r w:rsidRPr="00034733">
              <w:rPr>
                <w:rFonts w:ascii="Times New Roman" w:hAnsi="Times New Roman" w:cs="Times New Roman"/>
                <w:sz w:val="24"/>
                <w:szCs w:val="24"/>
              </w:rPr>
              <w:t>комсомолом-буду</w:t>
            </w:r>
            <w:proofErr w:type="gramEnd"/>
            <w:r w:rsidRPr="00034733">
              <w:rPr>
                <w:rFonts w:ascii="Times New Roman" w:hAnsi="Times New Roman" w:cs="Times New Roman"/>
                <w:sz w:val="24"/>
                <w:szCs w:val="24"/>
              </w:rPr>
              <w:t xml:space="preserve"> вечно молодым»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33" w:rsidRDefault="00034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33" w:rsidRDefault="00034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Кольдякова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4733" w:rsidRDefault="00034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Макарова </w:t>
            </w:r>
          </w:p>
          <w:p w:rsidR="00034733" w:rsidRDefault="00034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33" w:rsidRDefault="00034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733" w:rsidTr="000347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733" w:rsidRDefault="0003473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733" w:rsidRDefault="00034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733" w:rsidRDefault="00034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33" w:rsidRPr="00034733" w:rsidRDefault="00034733" w:rsidP="000B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733">
              <w:rPr>
                <w:rFonts w:ascii="Times New Roman" w:hAnsi="Times New Roman" w:cs="Times New Roman"/>
                <w:sz w:val="24"/>
                <w:szCs w:val="24"/>
              </w:rPr>
              <w:t>Краеведческий вечер «Даты, события, факты»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33" w:rsidRDefault="00034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33" w:rsidRDefault="00034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Кольдякова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4733" w:rsidRDefault="00034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Макарова </w:t>
            </w:r>
          </w:p>
          <w:p w:rsidR="00034733" w:rsidRDefault="00034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33" w:rsidRDefault="00034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034733" w:rsidTr="000347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733" w:rsidRDefault="0003473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733" w:rsidRDefault="000347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733" w:rsidRDefault="000347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33" w:rsidRPr="00034733" w:rsidRDefault="00034733" w:rsidP="000B7F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4733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«Веселым галопом</w:t>
            </w:r>
            <w:r w:rsidRPr="00034733">
              <w:rPr>
                <w:rFonts w:ascii="Times New Roman" w:hAnsi="Times New Roman" w:cs="Times New Roman"/>
                <w:sz w:val="24"/>
                <w:szCs w:val="24"/>
              </w:rPr>
              <w:t xml:space="preserve"> по восточным гороскоп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0347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33" w:rsidRDefault="000347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733" w:rsidRDefault="00034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Кольдякова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4733" w:rsidRDefault="00034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Макарова </w:t>
            </w:r>
          </w:p>
          <w:p w:rsidR="00034733" w:rsidRDefault="00034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733" w:rsidRDefault="000347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0347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Клуб общения для граждан пожилого возраста и инвалидов «ЗОЖ»</w:t>
            </w:r>
          </w:p>
        </w:tc>
      </w:tr>
      <w:tr w:rsidR="00BB2D5B" w:rsidTr="000347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P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A3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Оздоровительная ходьба.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A01D16" w:rsidRDefault="00A01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Л.И.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проживающими дома ветеранов по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бская</w:t>
            </w:r>
            <w:r w:rsidR="00BA3982">
              <w:rPr>
                <w:rFonts w:ascii="Times New Roman" w:hAnsi="Times New Roman" w:cs="Times New Roman"/>
                <w:b/>
                <w:sz w:val="20"/>
                <w:szCs w:val="20"/>
              </w:rPr>
              <w:t>,11</w:t>
            </w:r>
          </w:p>
        </w:tc>
      </w:tr>
      <w:tr w:rsidR="00BB2D5B" w:rsidTr="000347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P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A0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Веселая Масленица!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A01D16" w:rsidRDefault="00A01D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Л.И.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 w:rsidP="00A01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проживающими дома ветеранов по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A01D16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proofErr w:type="gramEnd"/>
            <w:r w:rsidR="00A01D16">
              <w:rPr>
                <w:rFonts w:ascii="Times New Roman" w:hAnsi="Times New Roman" w:cs="Times New Roman"/>
                <w:b/>
                <w:sz w:val="20"/>
                <w:szCs w:val="20"/>
              </w:rPr>
              <w:t>еволюционная</w:t>
            </w:r>
            <w:proofErr w:type="spellEnd"/>
            <w:r w:rsidR="00A01D16">
              <w:rPr>
                <w:rFonts w:ascii="Times New Roman" w:hAnsi="Times New Roman" w:cs="Times New Roman"/>
                <w:b/>
                <w:sz w:val="20"/>
                <w:szCs w:val="20"/>
              </w:rPr>
              <w:t>, 16а</w:t>
            </w:r>
          </w:p>
        </w:tc>
      </w:tr>
      <w:tr w:rsidR="00BB2D5B" w:rsidTr="000347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P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A0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 – развлекательное мероприятие «Здорово живем».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Л.И.</w:t>
            </w: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И.Н.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 w:rsidP="00A01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проживающими дома ветеранов по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A01D16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proofErr w:type="gramEnd"/>
            <w:r w:rsidR="00A01D16">
              <w:rPr>
                <w:rFonts w:ascii="Times New Roman" w:hAnsi="Times New Roman" w:cs="Times New Roman"/>
                <w:b/>
                <w:sz w:val="20"/>
                <w:szCs w:val="20"/>
              </w:rPr>
              <w:t>бская</w:t>
            </w:r>
            <w:proofErr w:type="spellEnd"/>
            <w:r w:rsidR="00A01D16">
              <w:rPr>
                <w:rFonts w:ascii="Times New Roman" w:hAnsi="Times New Roman" w:cs="Times New Roman"/>
                <w:b/>
                <w:sz w:val="20"/>
                <w:szCs w:val="20"/>
              </w:rPr>
              <w:t>, 11</w:t>
            </w:r>
          </w:p>
        </w:tc>
      </w:tr>
      <w:tr w:rsidR="00BB2D5B" w:rsidTr="000347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P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 w:rsidP="00A0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Физкультминутка «</w:t>
            </w:r>
            <w:r w:rsidR="00A01D16">
              <w:rPr>
                <w:rFonts w:ascii="Times New Roman" w:hAnsi="Times New Roman" w:cs="Times New Roman"/>
                <w:sz w:val="24"/>
                <w:szCs w:val="24"/>
              </w:rPr>
              <w:t xml:space="preserve">Если хочешь быть </w:t>
            </w:r>
            <w:proofErr w:type="gramStart"/>
            <w:r w:rsidR="00A01D16"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Л.И.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проживающими дома ветеранов по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еволюционная</w:t>
            </w:r>
            <w:proofErr w:type="spellEnd"/>
          </w:p>
        </w:tc>
      </w:tr>
      <w:tr w:rsidR="00BB2D5B" w:rsidTr="000347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P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жителей Домов ветеранов с Днем Победы!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Л.И.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D5B" w:rsidTr="000347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A01D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Фитобар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Л.И.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 w:rsidP="00A01D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проживающими дома ветеранов по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A01D16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proofErr w:type="gramEnd"/>
            <w:r w:rsidR="00A01D16">
              <w:rPr>
                <w:rFonts w:ascii="Times New Roman" w:hAnsi="Times New Roman" w:cs="Times New Roman"/>
                <w:b/>
                <w:sz w:val="20"/>
                <w:szCs w:val="20"/>
              </w:rPr>
              <w:t>орького</w:t>
            </w:r>
            <w:proofErr w:type="spellEnd"/>
            <w:r w:rsidR="00A01D16">
              <w:rPr>
                <w:rFonts w:ascii="Times New Roman" w:hAnsi="Times New Roman" w:cs="Times New Roman"/>
                <w:b/>
                <w:sz w:val="20"/>
                <w:szCs w:val="20"/>
              </w:rPr>
              <w:t>, 1</w:t>
            </w:r>
          </w:p>
        </w:tc>
      </w:tr>
      <w:tr w:rsidR="00BB2D5B" w:rsidTr="000347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P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на лучшую цветочную клумбу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Л.И.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проживающими дома ветеранов по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орького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B2D5B" w:rsidTr="00034733"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2D7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 работе с банковскими картами через банкомат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Л.И.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 желающие из Домов ветеранов</w:t>
            </w:r>
          </w:p>
        </w:tc>
      </w:tr>
      <w:tr w:rsidR="00BB2D5B" w:rsidTr="00034733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«Дары осени» - выставка цветов и овощей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Л.И.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проживающими дома ветеранов по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еволюционная</w:t>
            </w:r>
            <w:proofErr w:type="spellEnd"/>
          </w:p>
        </w:tc>
      </w:tr>
      <w:tr w:rsidR="00BB2D5B" w:rsidTr="00034733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Поздравления в декаду пожилых людей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Л.И.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всем домам  ветеранов </w:t>
            </w:r>
          </w:p>
        </w:tc>
      </w:tr>
      <w:tr w:rsidR="00BB2D5B" w:rsidTr="00034733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2D7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игры!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 w:rsidP="002D77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Л.И.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проживающими дома ветеранов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еволюционная</w:t>
            </w:r>
            <w:proofErr w:type="spellEnd"/>
          </w:p>
        </w:tc>
      </w:tr>
      <w:tr w:rsidR="00BB2D5B" w:rsidTr="00034733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2D77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Новый год стучится в дом! (</w:t>
            </w:r>
            <w:r w:rsidRPr="002D7793">
              <w:rPr>
                <w:rFonts w:ascii="Times New Roman" w:hAnsi="Times New Roman" w:cs="Times New Roman"/>
                <w:i/>
                <w:sz w:val="24"/>
                <w:szCs w:val="24"/>
              </w:rPr>
              <w:t>Поздравления подопечных во всех домах ветеранов).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Л.И.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всем домам  ветеранов </w:t>
            </w:r>
          </w:p>
        </w:tc>
      </w:tr>
      <w:tr w:rsidR="00BB2D5B" w:rsidTr="00034733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Мероприятия, направленные на профилактику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девиантного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поведения, профилактику суицидов </w:t>
            </w:r>
          </w:p>
        </w:tc>
      </w:tr>
      <w:tr w:rsidR="00BB2D5B" w:rsidTr="00034733">
        <w:trPr>
          <w:trHeight w:val="279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Коррекционные занятия:</w:t>
            </w: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Я управляю стрессом;</w:t>
            </w: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Профилактика конфликтности в подростковой среде;</w:t>
            </w: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-Тренинги:</w:t>
            </w: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Выявление страхов;</w:t>
            </w: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 тропе доверия.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май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профилактики, психолог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D5B" w:rsidTr="00034733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Теоритические и практические занятия с учащимися аграрного колледжа на профилактику семейного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неблаполучия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суицидов, социализация в социуме и многое другое 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профилактики, психолог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D5B" w:rsidTr="00034733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 бесед «Шаг на встречу»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Весь период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Отделение профилактики, психолог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D5B" w:rsidTr="00BB2D5B">
        <w:trPr>
          <w:gridAfter w:val="4"/>
          <w:wAfter w:w="10871" w:type="dxa"/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BB2D5B">
        <w:trPr>
          <w:gridAfter w:val="4"/>
          <w:wAfter w:w="10871" w:type="dxa"/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BB2D5B">
        <w:trPr>
          <w:gridAfter w:val="4"/>
          <w:wAfter w:w="10871" w:type="dxa"/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BB2D5B">
        <w:trPr>
          <w:gridAfter w:val="4"/>
          <w:wAfter w:w="10871" w:type="dxa"/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BB2D5B">
        <w:trPr>
          <w:gridAfter w:val="4"/>
          <w:wAfter w:w="10871" w:type="dxa"/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D5B" w:rsidTr="00034733"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Организация и проведение культурно – досуговых мероприятий для получателей услуг в отделении милосердия 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Комарьевский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дом милосердия»</w:t>
            </w:r>
          </w:p>
        </w:tc>
      </w:tr>
      <w:tr w:rsidR="00BB2D5B" w:rsidTr="000347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 Вот и снова рождество - сил небесных торжество»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отделением, руководитель СДК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D5B" w:rsidTr="000347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« Народная медицина -  час народной  мудрости»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отделением, руководитель СДК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D5B" w:rsidTr="000347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«Весеннее  настроение»- концертная программа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 отделением, руководитель СДК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D5B" w:rsidTr="000347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ко Дню 8 марта 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отделения милосердия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D5B" w:rsidTr="000347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«Мой отчий край ни  в чем  не повторим»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отделением, специалисты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Комарьевской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библиотеки 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D5B" w:rsidTr="000347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 Эхо военных лет»  - праздничная программа.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отделением,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Комарьевский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д/сад «Петушок», учащиеся СОШ, общественные организации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D5B" w:rsidTr="000347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pStyle w:val="a3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 День нашей гордости и боли» - час воспоминаний</w:t>
            </w:r>
          </w:p>
          <w:p w:rsidR="00BB2D5B" w:rsidRDefault="00BB2D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ОМ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D5B" w:rsidTr="000347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Спортивное мероприятие на свежем воздухе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ОМ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D5B" w:rsidTr="000347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pStyle w:val="a3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«Что мы знаем  о чае». Чаепитие с самоваром  и  пирогами на свежем воздухе.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ОМ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D5B" w:rsidTr="000347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lang w:eastAsia="en-US"/>
              </w:rPr>
              <w:t xml:space="preserve">Роль правильного питания для людей старшего поколения».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 ОМ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D5B" w:rsidTr="000347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«Посеяли добро в своем сердце»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онцертная программа</w:t>
            </w:r>
          </w:p>
          <w:p w:rsidR="00BB2D5B" w:rsidRDefault="00BB2D5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D5B" w:rsidTr="000347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Душою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молоды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всегда» - концерт в Декаду пожилых людей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D5B" w:rsidTr="000347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«Широка страна моя родная» -  литературн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музыкальная композиция, посвященная Дню  народного  единства.</w:t>
            </w:r>
          </w:p>
          <w:p w:rsidR="00BB2D5B" w:rsidRDefault="00BB2D5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D5B" w:rsidTr="0003473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«От сердца к сердцу»  - концертная программа,</w:t>
            </w:r>
          </w:p>
          <w:p w:rsidR="00BB2D5B" w:rsidRDefault="00BB2D5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Новогодний калейдоскоп»-  праздничная программа (поздравления, вручение  подарков)</w:t>
            </w:r>
          </w:p>
          <w:p w:rsidR="00BB2D5B" w:rsidRDefault="00BB2D5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 ОМ, СДК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D5B" w:rsidTr="00034733"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29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Безопасность жизнедеятельности сотрудников и клиентов учреждения 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работников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ПБ, ЭБ, проведение инструктажей и проверка знаний работников учреждения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охрану труда в учреждении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D5B" w:rsidTr="000347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работников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СИЗ</w:t>
            </w:r>
            <w:proofErr w:type="gramEnd"/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охрану труда в учреждении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D5B" w:rsidTr="000347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внутренней документации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ТБ, ПБ. Внесение изменений, дополнений (по необходимости). 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охрану труда в учреждении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D5B" w:rsidTr="000347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с компетентными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органами по вопросам антитеррористической и противопожарной безопасности. Проведение совместных тренировок, направленных на закрепление навыков реагирования сотрудников и клиентов Учреждения при возникновении нештатной ситуации 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Ежеквартально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ответственный за охрану труда в учреждении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D5B" w:rsidTr="000347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выполнения плана работ к условиям устойчивого и безопасного функционирования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осенне – зимний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охрану труда в учреждении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D5B" w:rsidTr="00034733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и осуществление контроля 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над деятельностью отделений 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Постоянно, согласно плану проверок 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D5B" w:rsidTr="00034733"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полноты и качества предоставления социальных услуг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года, согласно графику выездов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директора,</w:t>
            </w: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структурных  подразделений 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D5B" w:rsidTr="000347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P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своевременности и качества предоставления отчётности 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графиком 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директора,</w:t>
            </w: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структурных  подразделений 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2D5B" w:rsidTr="0003473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P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D5B" w:rsidRDefault="00BB2D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выполнения планов 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Еженедельный </w:t>
            </w:r>
          </w:p>
          <w:p w:rsidR="00BB2D5B" w:rsidRDefault="00BB2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Ежемесячный </w:t>
            </w:r>
          </w:p>
          <w:p w:rsidR="00BB2D5B" w:rsidRDefault="00BB2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Годовой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директора,</w:t>
            </w:r>
          </w:p>
          <w:p w:rsidR="00BB2D5B" w:rsidRDefault="00BB2D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Заведующие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структурных  подразделений 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D5B" w:rsidRDefault="00BB2D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B2D5B" w:rsidRDefault="00BB2D5B" w:rsidP="00BB2D5B"/>
    <w:p w:rsidR="0045480A" w:rsidRDefault="0045480A"/>
    <w:sectPr w:rsidR="0045480A" w:rsidSect="00BB2D5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10C37"/>
    <w:multiLevelType w:val="hybridMultilevel"/>
    <w:tmpl w:val="298C51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D5B"/>
    <w:rsid w:val="00034733"/>
    <w:rsid w:val="0005390D"/>
    <w:rsid w:val="000B6929"/>
    <w:rsid w:val="00161433"/>
    <w:rsid w:val="00227276"/>
    <w:rsid w:val="0024161C"/>
    <w:rsid w:val="002D7793"/>
    <w:rsid w:val="00310F7A"/>
    <w:rsid w:val="004027DA"/>
    <w:rsid w:val="00437834"/>
    <w:rsid w:val="0045480A"/>
    <w:rsid w:val="004654C4"/>
    <w:rsid w:val="0046565C"/>
    <w:rsid w:val="004D5FCC"/>
    <w:rsid w:val="004E06BB"/>
    <w:rsid w:val="004E6A0B"/>
    <w:rsid w:val="00511F6E"/>
    <w:rsid w:val="00521F3F"/>
    <w:rsid w:val="00550A59"/>
    <w:rsid w:val="005523A6"/>
    <w:rsid w:val="005B4146"/>
    <w:rsid w:val="00672453"/>
    <w:rsid w:val="006D3D8D"/>
    <w:rsid w:val="006D69F6"/>
    <w:rsid w:val="00736865"/>
    <w:rsid w:val="00792565"/>
    <w:rsid w:val="007B35AA"/>
    <w:rsid w:val="009B33EA"/>
    <w:rsid w:val="009F0A36"/>
    <w:rsid w:val="00A01D16"/>
    <w:rsid w:val="00B137F0"/>
    <w:rsid w:val="00BA3982"/>
    <w:rsid w:val="00BB2D5B"/>
    <w:rsid w:val="00E90FE6"/>
    <w:rsid w:val="00F5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2D5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BB2D5B"/>
    <w:pPr>
      <w:ind w:left="720"/>
      <w:contextualSpacing/>
    </w:pPr>
  </w:style>
  <w:style w:type="table" w:styleId="a5">
    <w:name w:val="Table Grid"/>
    <w:basedOn w:val="a1"/>
    <w:uiPriority w:val="59"/>
    <w:rsid w:val="00BB2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D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2D5B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BB2D5B"/>
    <w:pPr>
      <w:ind w:left="720"/>
      <w:contextualSpacing/>
    </w:pPr>
  </w:style>
  <w:style w:type="table" w:styleId="a5">
    <w:name w:val="Table Grid"/>
    <w:basedOn w:val="a1"/>
    <w:uiPriority w:val="59"/>
    <w:rsid w:val="00BB2D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5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46B96-170E-4B12-ACB2-79C145DD8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12</Pages>
  <Words>1951</Words>
  <Characters>11124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2018-02-12T03:44:00Z</dcterms:created>
  <dcterms:modified xsi:type="dcterms:W3CDTF">2018-02-19T10:00:00Z</dcterms:modified>
</cp:coreProperties>
</file>